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05" w:rsidRPr="005F351A" w:rsidRDefault="004E0017">
      <w:pPr>
        <w:ind w:left="2160" w:right="-720" w:hanging="2160"/>
        <w:jc w:val="center"/>
        <w:rPr>
          <w:rFonts w:ascii="Arial" w:hAnsi="Arial" w:cs="Arial"/>
          <w:b/>
          <w:sz w:val="36"/>
          <w:szCs w:val="36"/>
          <w:u w:val="single"/>
        </w:rPr>
      </w:pPr>
      <w:r>
        <w:rPr>
          <w:rFonts w:ascii="Arial" w:hAnsi="Arial" w:cs="Arial"/>
          <w:b/>
          <w:sz w:val="36"/>
          <w:szCs w:val="36"/>
          <w:u w:val="single"/>
        </w:rPr>
        <w:t xml:space="preserve">USPS Fiscal </w:t>
      </w:r>
      <w:r w:rsidR="00ED5605">
        <w:rPr>
          <w:rFonts w:ascii="Arial" w:hAnsi="Arial" w:cs="Arial"/>
          <w:b/>
          <w:sz w:val="36"/>
          <w:szCs w:val="36"/>
          <w:u w:val="single"/>
        </w:rPr>
        <w:t>Year End Procedures</w:t>
      </w:r>
    </w:p>
    <w:p w:rsidR="00ED5605" w:rsidRPr="00971477" w:rsidRDefault="00ED5605"/>
    <w:p w:rsidR="00597636" w:rsidRPr="00597636" w:rsidRDefault="00597636" w:rsidP="00597636">
      <w:pPr>
        <w:pStyle w:val="Heading2"/>
        <w:jc w:val="center"/>
        <w:rPr>
          <w:sz w:val="32"/>
          <w:szCs w:val="32"/>
        </w:rPr>
      </w:pPr>
      <w:r w:rsidRPr="00597636">
        <w:rPr>
          <w:sz w:val="32"/>
          <w:szCs w:val="32"/>
        </w:rPr>
        <w:t>Pre-closing</w:t>
      </w:r>
    </w:p>
    <w:p w:rsidR="00597636" w:rsidRDefault="00597636">
      <w:pPr>
        <w:ind w:right="-720"/>
        <w:jc w:val="both"/>
        <w:rPr>
          <w:rFonts w:ascii="Arial" w:hAnsi="Arial"/>
          <w:b/>
          <w:i/>
        </w:rPr>
      </w:pPr>
    </w:p>
    <w:p w:rsidR="008F0275" w:rsidRDefault="008F0275">
      <w:pPr>
        <w:ind w:right="-720"/>
        <w:jc w:val="both"/>
        <w:rPr>
          <w:rFonts w:ascii="Arial" w:hAnsi="Arial"/>
          <w:b/>
          <w:i/>
          <w:sz w:val="32"/>
          <w:u w:val="single"/>
        </w:rPr>
      </w:pPr>
    </w:p>
    <w:p w:rsidR="00ED5605" w:rsidRDefault="00ED5605" w:rsidP="002E0473">
      <w:pPr>
        <w:ind w:right="-720"/>
        <w:rPr>
          <w:rFonts w:ascii="Arial" w:hAnsi="Arial"/>
        </w:rPr>
      </w:pPr>
      <w:r>
        <w:rPr>
          <w:rFonts w:ascii="Arial" w:hAnsi="Arial"/>
          <w:b/>
          <w:i/>
        </w:rPr>
        <w:t>STRSAD</w:t>
      </w:r>
      <w:r>
        <w:rPr>
          <w:rFonts w:ascii="Arial" w:hAnsi="Arial"/>
          <w:i/>
        </w:rPr>
        <w:t xml:space="preserve"> must be processed by all payroll users and the advance as listed must be accurate.  The STRS report will be sent electronically.  Everyone must report electronically.  </w:t>
      </w:r>
    </w:p>
    <w:p w:rsidR="00ED5605" w:rsidRDefault="00ED5605">
      <w:pPr>
        <w:ind w:left="2160" w:right="-720" w:hanging="2160"/>
        <w:jc w:val="both"/>
        <w:rPr>
          <w:rFonts w:ascii="Arial" w:hAnsi="Arial"/>
        </w:rPr>
      </w:pPr>
    </w:p>
    <w:p w:rsidR="00ED5605" w:rsidRDefault="00ED5605">
      <w:pPr>
        <w:pStyle w:val="BodyText2"/>
        <w:jc w:val="both"/>
        <w:rPr>
          <w:rFonts w:ascii="Arial" w:hAnsi="Arial"/>
        </w:rPr>
      </w:pPr>
      <w:r>
        <w:rPr>
          <w:rFonts w:ascii="Arial" w:hAnsi="Arial"/>
        </w:rPr>
        <w:t>ALL ADVANCES MUST BE PROCESSED THROUGH THE PAYROLL OR THE PAYROLL SYSTEM WILL NOT WORK CORRECTLY</w:t>
      </w:r>
    </w:p>
    <w:p w:rsidR="00ED5605" w:rsidRDefault="00ED5605">
      <w:pPr>
        <w:ind w:right="-720"/>
        <w:jc w:val="both"/>
        <w:rPr>
          <w:rFonts w:ascii="Arial" w:hAnsi="Arial"/>
          <w:b/>
        </w:rPr>
      </w:pPr>
    </w:p>
    <w:p w:rsidR="002E0473" w:rsidRDefault="002E0473" w:rsidP="002E0473">
      <w:pPr>
        <w:pStyle w:val="BlockText"/>
        <w:ind w:left="0"/>
        <w:jc w:val="both"/>
        <w:rPr>
          <w:rFonts w:ascii="Arial" w:hAnsi="Arial"/>
        </w:rPr>
      </w:pPr>
    </w:p>
    <w:p w:rsidR="00E5777A" w:rsidRDefault="00ED5605" w:rsidP="002E0473">
      <w:pPr>
        <w:pStyle w:val="BlockText"/>
        <w:ind w:left="0"/>
        <w:rPr>
          <w:rFonts w:ascii="Arial" w:hAnsi="Arial"/>
        </w:rPr>
      </w:pPr>
      <w:r>
        <w:rPr>
          <w:rFonts w:ascii="Arial" w:hAnsi="Arial"/>
        </w:rPr>
        <w:t xml:space="preserve">The employee termination date on BIOSCN must be updated when an employee leaves the district.  This field should not be confused with the termination date on job records.  </w:t>
      </w:r>
      <w:r>
        <w:rPr>
          <w:rFonts w:ascii="Arial" w:hAnsi="Arial"/>
          <w:b/>
        </w:rPr>
        <w:t>STRSAD</w:t>
      </w:r>
      <w:r>
        <w:rPr>
          <w:rFonts w:ascii="Arial" w:hAnsi="Arial"/>
        </w:rPr>
        <w:t xml:space="preserve"> will check the employee termination date, not the job termination date</w:t>
      </w:r>
      <w:r w:rsidR="00882696">
        <w:rPr>
          <w:rFonts w:ascii="Arial" w:hAnsi="Arial"/>
        </w:rPr>
        <w:t>.  Employee</w:t>
      </w:r>
      <w:r>
        <w:rPr>
          <w:rFonts w:ascii="Arial" w:hAnsi="Arial"/>
        </w:rPr>
        <w:t xml:space="preserve">s flagged as part-time will be given credit according to STRS rules outlined in the STRS Employer’s Manual. </w:t>
      </w:r>
    </w:p>
    <w:p w:rsidR="00E5777A" w:rsidRDefault="00E5777A">
      <w:pPr>
        <w:pStyle w:val="BodyText"/>
        <w:ind w:left="720"/>
        <w:jc w:val="both"/>
        <w:rPr>
          <w:rFonts w:ascii="Arial" w:hAnsi="Arial"/>
        </w:rPr>
      </w:pPr>
    </w:p>
    <w:p w:rsidR="00ED5605" w:rsidRDefault="00ED5605">
      <w:pPr>
        <w:ind w:left="2160" w:right="-720" w:hanging="2160"/>
        <w:jc w:val="both"/>
        <w:rPr>
          <w:rFonts w:ascii="Arial" w:hAnsi="Arial"/>
        </w:rPr>
      </w:pPr>
    </w:p>
    <w:p w:rsidR="00ED5605" w:rsidRDefault="00ED5605">
      <w:pPr>
        <w:ind w:left="2160" w:right="-720" w:hanging="2160"/>
        <w:rPr>
          <w:rFonts w:ascii="Arial" w:hAnsi="Arial"/>
        </w:rPr>
      </w:pPr>
    </w:p>
    <w:p w:rsidR="002E0473" w:rsidRDefault="00ED5605" w:rsidP="002E0473">
      <w:pPr>
        <w:pStyle w:val="ListParagraph"/>
        <w:numPr>
          <w:ilvl w:val="0"/>
          <w:numId w:val="27"/>
        </w:numPr>
        <w:ind w:right="-720"/>
        <w:rPr>
          <w:rFonts w:ascii="Arial" w:hAnsi="Arial" w:cs="Arial"/>
          <w:szCs w:val="24"/>
        </w:rPr>
      </w:pPr>
      <w:r w:rsidRPr="001B34FE">
        <w:rPr>
          <w:rFonts w:ascii="Arial" w:hAnsi="Arial" w:cs="Arial"/>
          <w:b/>
          <w:szCs w:val="24"/>
        </w:rPr>
        <w:t>Date / Time</w:t>
      </w:r>
    </w:p>
    <w:p w:rsidR="002E0473" w:rsidRDefault="002E0473" w:rsidP="002E0473">
      <w:pPr>
        <w:pStyle w:val="ListParagraph"/>
        <w:ind w:left="1800" w:right="-720"/>
        <w:rPr>
          <w:rFonts w:ascii="Arial" w:hAnsi="Arial" w:cs="Arial"/>
          <w:szCs w:val="24"/>
        </w:rPr>
      </w:pPr>
    </w:p>
    <w:p w:rsidR="002E0473" w:rsidRDefault="002E0473" w:rsidP="002E0473">
      <w:pPr>
        <w:pStyle w:val="BodyText"/>
        <w:ind w:left="2160"/>
        <w:rPr>
          <w:rFonts w:ascii="Arial" w:hAnsi="Arial"/>
        </w:rPr>
      </w:pPr>
      <w:r>
        <w:rPr>
          <w:rFonts w:ascii="Arial" w:hAnsi="Arial"/>
          <w:b/>
        </w:rPr>
        <w:t xml:space="preserve">If you have anyone retiring at the end of </w:t>
      </w:r>
      <w:r w:rsidR="005D47E5">
        <w:rPr>
          <w:rFonts w:ascii="Arial" w:hAnsi="Arial"/>
          <w:b/>
        </w:rPr>
        <w:t>the school year, process the NC1</w:t>
      </w:r>
      <w:r>
        <w:rPr>
          <w:rFonts w:ascii="Arial" w:hAnsi="Arial"/>
          <w:b/>
        </w:rPr>
        <w:t xml:space="preserve"> payment now for the cost of life insurance if insurance is valued over $50,000.  </w:t>
      </w:r>
      <w:r w:rsidR="005D47E5">
        <w:rPr>
          <w:rFonts w:ascii="Arial" w:hAnsi="Arial"/>
        </w:rPr>
        <w:t>Use the pay type NC1</w:t>
      </w:r>
      <w:r>
        <w:rPr>
          <w:rFonts w:ascii="Arial" w:hAnsi="Arial"/>
        </w:rPr>
        <w:t xml:space="preserve"> in UPDCAL/FUT or UPDCAL/CUR for the taxable amount of the life insurance.  See document ‘Reporting Taxable Amount of Life Insurance Premiums’.</w:t>
      </w:r>
    </w:p>
    <w:p w:rsidR="002E0473" w:rsidRDefault="002E0473" w:rsidP="002E0473">
      <w:pPr>
        <w:pStyle w:val="ListParagraph"/>
        <w:ind w:left="1800" w:right="-720"/>
        <w:rPr>
          <w:rFonts w:ascii="Arial" w:hAnsi="Arial" w:cs="Arial"/>
          <w:szCs w:val="24"/>
        </w:rPr>
      </w:pPr>
    </w:p>
    <w:p w:rsidR="002E0473" w:rsidRDefault="002E0473" w:rsidP="002E0473">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2E0473" w:rsidRDefault="002E0473" w:rsidP="002E0473">
      <w:pPr>
        <w:ind w:right="-720"/>
        <w:rPr>
          <w:rFonts w:ascii="Arial" w:hAnsi="Arial" w:cs="Arial"/>
          <w:szCs w:val="24"/>
        </w:rPr>
      </w:pPr>
    </w:p>
    <w:p w:rsidR="002E0473" w:rsidRPr="0083767B" w:rsidRDefault="00686666" w:rsidP="00BD20D5">
      <w:pPr>
        <w:ind w:left="2160" w:right="-720"/>
        <w:rPr>
          <w:rFonts w:ascii="Arial" w:hAnsi="Arial" w:cs="Arial"/>
          <w:szCs w:val="24"/>
        </w:rPr>
      </w:pPr>
      <w:r>
        <w:rPr>
          <w:rFonts w:ascii="Arial" w:hAnsi="Arial" w:cs="Arial"/>
          <w:szCs w:val="24"/>
        </w:rPr>
        <w:t>Create job calendars for FY</w:t>
      </w:r>
      <w:r w:rsidR="002E0473" w:rsidRPr="0083767B">
        <w:rPr>
          <w:rFonts w:ascii="Arial" w:hAnsi="Arial" w:cs="Arial"/>
          <w:szCs w:val="24"/>
        </w:rPr>
        <w:t>16-17.</w:t>
      </w:r>
    </w:p>
    <w:p w:rsidR="0083767B" w:rsidRPr="0083767B" w:rsidRDefault="0083767B" w:rsidP="00BD20D5">
      <w:pPr>
        <w:ind w:left="2160" w:right="-720" w:hanging="2160"/>
        <w:rPr>
          <w:rFonts w:ascii="Arial" w:hAnsi="Arial"/>
        </w:rPr>
      </w:pPr>
    </w:p>
    <w:p w:rsidR="0083767B" w:rsidRDefault="0083767B" w:rsidP="00BD20D5">
      <w:pPr>
        <w:ind w:left="2160" w:right="-720" w:hanging="2160"/>
        <w:rPr>
          <w:rFonts w:ascii="Arial" w:hAnsi="Arial"/>
        </w:rPr>
      </w:pPr>
      <w:r w:rsidRPr="0083767B">
        <w:rPr>
          <w:rFonts w:ascii="Arial" w:hAnsi="Arial"/>
        </w:rPr>
        <w:tab/>
      </w:r>
      <w:r w:rsidR="00BD20D5">
        <w:rPr>
          <w:rFonts w:ascii="Arial" w:hAnsi="Arial"/>
        </w:rPr>
        <w:t xml:space="preserve">This can be done with the </w:t>
      </w:r>
      <w:r w:rsidRPr="0083767B">
        <w:rPr>
          <w:rFonts w:ascii="Arial" w:hAnsi="Arial"/>
        </w:rPr>
        <w:t>Using the program</w:t>
      </w:r>
      <w:r w:rsidRPr="0083767B">
        <w:rPr>
          <w:rFonts w:ascii="Arial" w:hAnsi="Arial"/>
          <w:b/>
        </w:rPr>
        <w:t xml:space="preserve"> USPSDAT/CALMNT</w:t>
      </w:r>
      <w:r w:rsidRPr="0083767B">
        <w:rPr>
          <w:rFonts w:ascii="Arial" w:hAnsi="Arial"/>
        </w:rPr>
        <w:t xml:space="preserve">.  You should </w:t>
      </w:r>
      <w:r w:rsidRPr="0083767B">
        <w:rPr>
          <w:rFonts w:ascii="Arial" w:hAnsi="Arial"/>
          <w:b/>
        </w:rPr>
        <w:t>_NOT_</w:t>
      </w:r>
      <w:r w:rsidRPr="0083767B">
        <w:rPr>
          <w:rFonts w:ascii="Arial" w:hAnsi="Arial"/>
        </w:rPr>
        <w:t xml:space="preserve"> delete the old calendars, but just continue to add months on your current </w:t>
      </w:r>
      <w:r w:rsidR="00BD20D5">
        <w:rPr>
          <w:rFonts w:ascii="Arial" w:hAnsi="Arial"/>
        </w:rPr>
        <w:t>calendars.  CALMNT also offers a COPY feature to help when you have multiple calendars.</w:t>
      </w:r>
    </w:p>
    <w:p w:rsidR="0083767B" w:rsidRDefault="0083767B" w:rsidP="002E0473">
      <w:pPr>
        <w:ind w:left="2160" w:right="-720"/>
        <w:rPr>
          <w:rFonts w:ascii="Arial" w:hAnsi="Arial" w:cs="Arial"/>
          <w:szCs w:val="24"/>
        </w:rPr>
      </w:pPr>
    </w:p>
    <w:p w:rsidR="002E0473" w:rsidRDefault="002E0473" w:rsidP="002E0473">
      <w:pPr>
        <w:ind w:right="-720"/>
        <w:rPr>
          <w:rFonts w:ascii="Arial" w:hAnsi="Arial" w:cs="Arial"/>
          <w:szCs w:val="24"/>
        </w:rPr>
      </w:pPr>
    </w:p>
    <w:p w:rsidR="002E0473" w:rsidRPr="001B34FE" w:rsidRDefault="002E0473" w:rsidP="002E0473">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2E0473" w:rsidRDefault="002E0473" w:rsidP="002E0473">
      <w:pPr>
        <w:ind w:right="-720"/>
        <w:rPr>
          <w:rFonts w:ascii="Arial" w:hAnsi="Arial" w:cs="Arial"/>
          <w:szCs w:val="24"/>
        </w:rPr>
      </w:pPr>
    </w:p>
    <w:p w:rsidR="002E0473" w:rsidRDefault="00BD20D5" w:rsidP="002E0473">
      <w:pPr>
        <w:ind w:left="2160" w:right="-720"/>
        <w:rPr>
          <w:rFonts w:ascii="Arial" w:hAnsi="Arial" w:cs="Arial"/>
          <w:szCs w:val="24"/>
        </w:rPr>
      </w:pPr>
      <w:r>
        <w:rPr>
          <w:rFonts w:ascii="Arial" w:hAnsi="Arial" w:cs="Arial"/>
          <w:szCs w:val="24"/>
        </w:rPr>
        <w:t>New Contracts can be entered if using the NEWCNT program.</w:t>
      </w:r>
    </w:p>
    <w:p w:rsidR="002E0473" w:rsidRDefault="002E0473" w:rsidP="002E0473">
      <w:pPr>
        <w:ind w:right="-720"/>
        <w:rPr>
          <w:rFonts w:ascii="Arial" w:hAnsi="Arial" w:cs="Arial"/>
          <w:szCs w:val="24"/>
        </w:rPr>
      </w:pPr>
    </w:p>
    <w:p w:rsidR="002E0473" w:rsidRPr="001B34FE" w:rsidRDefault="002E0473" w:rsidP="002E0473">
      <w:pPr>
        <w:pStyle w:val="ListParagraph"/>
        <w:numPr>
          <w:ilvl w:val="0"/>
          <w:numId w:val="27"/>
        </w:numPr>
        <w:ind w:right="-720"/>
        <w:rPr>
          <w:rFonts w:ascii="Arial" w:hAnsi="Arial" w:cs="Arial"/>
          <w:szCs w:val="24"/>
        </w:rPr>
      </w:pPr>
      <w:r w:rsidRPr="001B34FE">
        <w:rPr>
          <w:rFonts w:ascii="Arial" w:hAnsi="Arial" w:cs="Arial"/>
          <w:b/>
          <w:szCs w:val="24"/>
        </w:rPr>
        <w:lastRenderedPageBreak/>
        <w:t>Date / Time</w:t>
      </w:r>
      <w:r w:rsidRPr="001B34FE">
        <w:rPr>
          <w:rFonts w:ascii="Arial" w:hAnsi="Arial" w:cs="Arial"/>
          <w:szCs w:val="24"/>
        </w:rPr>
        <w:t xml:space="preserve"> </w:t>
      </w:r>
    </w:p>
    <w:p w:rsidR="002E0473" w:rsidRDefault="002E0473" w:rsidP="002E0473">
      <w:pPr>
        <w:ind w:right="-720"/>
        <w:rPr>
          <w:rFonts w:ascii="Arial" w:hAnsi="Arial" w:cs="Arial"/>
          <w:szCs w:val="24"/>
        </w:rPr>
      </w:pPr>
    </w:p>
    <w:p w:rsidR="002E0473" w:rsidRDefault="002E0473" w:rsidP="002E0473">
      <w:pPr>
        <w:ind w:left="2160" w:right="-720"/>
        <w:rPr>
          <w:rFonts w:ascii="Arial" w:hAnsi="Arial"/>
        </w:rPr>
      </w:pPr>
      <w:r>
        <w:rPr>
          <w:rFonts w:ascii="Arial" w:hAnsi="Arial"/>
        </w:rPr>
        <w:t xml:space="preserve">Complete </w:t>
      </w:r>
      <w:r>
        <w:rPr>
          <w:rFonts w:ascii="Arial" w:hAnsi="Arial"/>
          <w:b/>
        </w:rPr>
        <w:t>FY16 Staff EMIS Checklist for Final Staff and Course Collection.</w:t>
      </w:r>
    </w:p>
    <w:p w:rsidR="002E0473" w:rsidRDefault="002E0473" w:rsidP="002E0473">
      <w:pPr>
        <w:ind w:right="-720"/>
        <w:rPr>
          <w:rFonts w:ascii="Arial" w:hAnsi="Arial" w:cs="Arial"/>
          <w:szCs w:val="24"/>
        </w:rPr>
      </w:pPr>
    </w:p>
    <w:p w:rsidR="002E0473" w:rsidRPr="002E0473" w:rsidRDefault="002E0473" w:rsidP="002E0473">
      <w:pPr>
        <w:ind w:right="-720"/>
        <w:rPr>
          <w:rFonts w:ascii="Arial" w:hAnsi="Arial" w:cs="Arial"/>
          <w:szCs w:val="24"/>
        </w:rPr>
      </w:pPr>
    </w:p>
    <w:p w:rsidR="002E0473" w:rsidRDefault="002E0473" w:rsidP="002E0473">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ED5605" w:rsidRDefault="00ED5605">
      <w:pPr>
        <w:ind w:left="2160" w:right="-720" w:hanging="2160"/>
        <w:rPr>
          <w:rFonts w:ascii="Arial" w:hAnsi="Arial"/>
        </w:rPr>
      </w:pPr>
    </w:p>
    <w:p w:rsidR="00ED5605" w:rsidRDefault="00ED5605" w:rsidP="002E0473">
      <w:pPr>
        <w:ind w:left="2160" w:right="-720"/>
        <w:rPr>
          <w:rFonts w:ascii="Arial" w:hAnsi="Arial"/>
        </w:rPr>
      </w:pPr>
      <w:r>
        <w:rPr>
          <w:rFonts w:ascii="Arial" w:hAnsi="Arial"/>
        </w:rPr>
        <w:t xml:space="preserve">To determine if an employee's job is to be advanced, verify the following information for each job using the report called </w:t>
      </w:r>
      <w:r>
        <w:rPr>
          <w:rFonts w:ascii="Arial" w:hAnsi="Arial"/>
          <w:b/>
        </w:rPr>
        <w:t xml:space="preserve">ACCRUED_WA </w:t>
      </w:r>
      <w:r>
        <w:rPr>
          <w:rFonts w:ascii="Arial" w:hAnsi="Arial"/>
        </w:rPr>
        <w:t xml:space="preserve"> (MENU&gt; </w:t>
      </w:r>
      <w:r>
        <w:rPr>
          <w:rFonts w:ascii="Arial" w:hAnsi="Arial"/>
          <w:b/>
        </w:rPr>
        <w:t>ACCRUED_WA</w:t>
      </w:r>
      <w:r>
        <w:rPr>
          <w:rFonts w:ascii="Arial" w:hAnsi="Arial"/>
        </w:rPr>
        <w:t>):</w:t>
      </w:r>
    </w:p>
    <w:p w:rsidR="00ED5605" w:rsidRDefault="00ED5605">
      <w:pPr>
        <w:ind w:left="2160" w:right="-720"/>
        <w:rPr>
          <w:rFonts w:ascii="Arial" w:hAnsi="Arial"/>
        </w:rPr>
      </w:pPr>
    </w:p>
    <w:p w:rsidR="00ED5605" w:rsidRDefault="00ED5605">
      <w:pPr>
        <w:numPr>
          <w:ilvl w:val="3"/>
          <w:numId w:val="22"/>
        </w:numPr>
        <w:ind w:right="-720"/>
        <w:rPr>
          <w:rFonts w:ascii="Arial" w:hAnsi="Arial"/>
        </w:rPr>
      </w:pPr>
      <w:r>
        <w:rPr>
          <w:rFonts w:ascii="Arial" w:hAnsi="Arial"/>
        </w:rPr>
        <w:t>The days worked in contract must be equal to work days in Contract.</w:t>
      </w:r>
    </w:p>
    <w:p w:rsidR="00ED5605" w:rsidRDefault="00ED5605">
      <w:pPr>
        <w:numPr>
          <w:ilvl w:val="3"/>
          <w:numId w:val="22"/>
        </w:numPr>
        <w:ind w:right="-720"/>
        <w:rPr>
          <w:rFonts w:ascii="Arial" w:hAnsi="Arial"/>
        </w:rPr>
      </w:pPr>
      <w:r>
        <w:rPr>
          <w:rFonts w:ascii="Arial" w:hAnsi="Arial"/>
        </w:rPr>
        <w:t>The Number of Pays Paid in Contract must be less than the Number of Pays in Contract.</w:t>
      </w:r>
    </w:p>
    <w:p w:rsidR="00ED5605" w:rsidRDefault="00ED5605">
      <w:pPr>
        <w:ind w:left="2160" w:right="-720" w:hanging="2160"/>
        <w:rPr>
          <w:rFonts w:ascii="Arial" w:hAnsi="Arial"/>
        </w:rPr>
      </w:pPr>
    </w:p>
    <w:p w:rsidR="002E0473" w:rsidRPr="001B34FE" w:rsidRDefault="002E0473" w:rsidP="002E0473">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ED5605" w:rsidRDefault="00ED5605">
      <w:pPr>
        <w:ind w:left="2160" w:right="-720" w:hanging="2160"/>
        <w:rPr>
          <w:rFonts w:ascii="Arial" w:hAnsi="Arial"/>
        </w:rPr>
      </w:pPr>
    </w:p>
    <w:p w:rsidR="00ED5605" w:rsidRDefault="00ED5605" w:rsidP="002E0473">
      <w:pPr>
        <w:ind w:left="2160" w:right="-720"/>
        <w:rPr>
          <w:rFonts w:ascii="Arial" w:hAnsi="Arial"/>
        </w:rPr>
      </w:pPr>
      <w:r>
        <w:rPr>
          <w:rFonts w:ascii="Arial" w:hAnsi="Arial"/>
        </w:rPr>
        <w:t xml:space="preserve">To verify the status of the part-time/full-time fields on the 450 deduction records, run the report </w:t>
      </w:r>
      <w:r>
        <w:rPr>
          <w:rFonts w:ascii="Arial" w:hAnsi="Arial"/>
          <w:b/>
        </w:rPr>
        <w:t>STRS_STATU (</w:t>
      </w:r>
      <w:r>
        <w:rPr>
          <w:rFonts w:ascii="Arial" w:hAnsi="Arial"/>
        </w:rPr>
        <w:t>MENU&gt;</w:t>
      </w:r>
      <w:r w:rsidRPr="00821125">
        <w:rPr>
          <w:rFonts w:ascii="Arial" w:hAnsi="Arial"/>
          <w:b/>
        </w:rPr>
        <w:t>STRS_STATU</w:t>
      </w:r>
      <w:r>
        <w:rPr>
          <w:rFonts w:ascii="Arial" w:hAnsi="Arial"/>
        </w:rPr>
        <w:t xml:space="preserve">) and review the </w:t>
      </w:r>
      <w:r>
        <w:rPr>
          <w:rFonts w:ascii="Arial" w:hAnsi="Arial"/>
          <w:b/>
        </w:rPr>
        <w:t>STRS_STATUS.TXT</w:t>
      </w:r>
      <w:r>
        <w:rPr>
          <w:rFonts w:ascii="Arial" w:hAnsi="Arial"/>
        </w:rPr>
        <w:t xml:space="preserve"> report. </w:t>
      </w:r>
    </w:p>
    <w:p w:rsidR="00ED5605" w:rsidRDefault="00ED5605">
      <w:pPr>
        <w:ind w:left="2160" w:right="-720" w:hanging="2160"/>
        <w:rPr>
          <w:rFonts w:ascii="Arial" w:hAnsi="Arial"/>
        </w:rPr>
      </w:pPr>
    </w:p>
    <w:p w:rsidR="008F0275" w:rsidRPr="001B34FE" w:rsidRDefault="008F0275" w:rsidP="001B34FE">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8F0275" w:rsidRDefault="008F0275" w:rsidP="008F0275">
      <w:pPr>
        <w:ind w:left="2160" w:right="-720" w:hanging="2160"/>
        <w:rPr>
          <w:rFonts w:ascii="Arial" w:hAnsi="Arial"/>
        </w:rPr>
      </w:pPr>
    </w:p>
    <w:p w:rsidR="008F0275" w:rsidRDefault="008F0275" w:rsidP="002E0473">
      <w:pPr>
        <w:ind w:left="2160" w:right="-720"/>
        <w:rPr>
          <w:rFonts w:ascii="Arial" w:hAnsi="Arial"/>
        </w:rPr>
      </w:pPr>
      <w:r>
        <w:rPr>
          <w:rFonts w:ascii="Arial" w:hAnsi="Arial"/>
        </w:rPr>
        <w:t>If aware of dock amounts that will be paid on the 1</w:t>
      </w:r>
      <w:r w:rsidRPr="008F0275">
        <w:rPr>
          <w:rFonts w:ascii="Arial" w:hAnsi="Arial"/>
          <w:vertAlign w:val="superscript"/>
        </w:rPr>
        <w:t>st</w:t>
      </w:r>
      <w:r>
        <w:rPr>
          <w:rFonts w:ascii="Arial" w:hAnsi="Arial"/>
        </w:rPr>
        <w:t xml:space="preserve"> July payroll, or any </w:t>
      </w:r>
      <w:r w:rsidR="00D00496">
        <w:rPr>
          <w:rFonts w:ascii="Arial" w:hAnsi="Arial"/>
        </w:rPr>
        <w:t>payrolls after that, enter the amounts</w:t>
      </w:r>
      <w:r>
        <w:rPr>
          <w:rFonts w:ascii="Arial" w:hAnsi="Arial"/>
        </w:rPr>
        <w:t xml:space="preserve"> in ‘</w:t>
      </w:r>
      <w:r w:rsidRPr="008F0275">
        <w:rPr>
          <w:rFonts w:ascii="Arial" w:hAnsi="Arial"/>
          <w:b/>
        </w:rPr>
        <w:t>DOCK NEXT PAY</w:t>
      </w:r>
      <w:r>
        <w:rPr>
          <w:rFonts w:ascii="Arial" w:hAnsi="Arial"/>
        </w:rPr>
        <w:t xml:space="preserve">’ field on </w:t>
      </w:r>
      <w:r w:rsidRPr="008F0275">
        <w:rPr>
          <w:rFonts w:ascii="Arial" w:hAnsi="Arial"/>
          <w:b/>
        </w:rPr>
        <w:t>JOBSCN</w:t>
      </w:r>
      <w:r>
        <w:rPr>
          <w:rFonts w:ascii="Arial" w:hAnsi="Arial"/>
        </w:rPr>
        <w:t>.</w:t>
      </w:r>
    </w:p>
    <w:p w:rsidR="008F0275" w:rsidRDefault="008F0275" w:rsidP="008F0275">
      <w:pPr>
        <w:ind w:left="2160" w:right="-720"/>
        <w:jc w:val="both"/>
        <w:rPr>
          <w:rFonts w:ascii="Arial" w:hAnsi="Arial"/>
        </w:rPr>
      </w:pPr>
    </w:p>
    <w:p w:rsidR="008F0275" w:rsidRDefault="008F0275" w:rsidP="002E0473">
      <w:pPr>
        <w:ind w:left="2160" w:right="-720"/>
        <w:rPr>
          <w:rFonts w:ascii="Arial" w:hAnsi="Arial"/>
        </w:rPr>
      </w:pPr>
      <w:r>
        <w:rPr>
          <w:rFonts w:ascii="Arial" w:hAnsi="Arial"/>
        </w:rPr>
        <w:t xml:space="preserve">This will cause the </w:t>
      </w:r>
      <w:r w:rsidRPr="008F0275">
        <w:rPr>
          <w:rFonts w:ascii="Arial" w:hAnsi="Arial"/>
          <w:b/>
        </w:rPr>
        <w:t>STRSAD</w:t>
      </w:r>
      <w:r>
        <w:rPr>
          <w:rFonts w:ascii="Arial" w:hAnsi="Arial"/>
        </w:rPr>
        <w:t xml:space="preserve"> report to calculate the correct amounts. </w:t>
      </w:r>
    </w:p>
    <w:p w:rsidR="00772A39" w:rsidRDefault="00772A39" w:rsidP="008F0275">
      <w:pPr>
        <w:ind w:left="2160" w:right="-720" w:hanging="2160"/>
        <w:rPr>
          <w:rFonts w:ascii="Arial" w:hAnsi="Arial"/>
        </w:rPr>
      </w:pPr>
    </w:p>
    <w:p w:rsidR="008F0275" w:rsidRPr="001B34FE" w:rsidRDefault="008F0275" w:rsidP="001B34FE">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8F0275" w:rsidRDefault="008F0275" w:rsidP="008F0275">
      <w:pPr>
        <w:ind w:left="2160" w:right="-720" w:hanging="2160"/>
        <w:rPr>
          <w:rFonts w:ascii="Arial" w:hAnsi="Arial"/>
        </w:rPr>
      </w:pPr>
    </w:p>
    <w:p w:rsidR="008F0275" w:rsidRDefault="008F0275" w:rsidP="002E0473">
      <w:pPr>
        <w:ind w:left="2160" w:right="-720"/>
        <w:rPr>
          <w:rFonts w:ascii="Arial" w:hAnsi="Arial"/>
        </w:rPr>
      </w:pPr>
      <w:r>
        <w:rPr>
          <w:rFonts w:ascii="Arial" w:hAnsi="Arial"/>
        </w:rPr>
        <w:t xml:space="preserve">If you are aware of any early contract pay offs, change the number of pays. </w:t>
      </w:r>
    </w:p>
    <w:p w:rsidR="002E0473" w:rsidRDefault="002E0473" w:rsidP="002E0473">
      <w:pPr>
        <w:ind w:left="2160" w:right="-720"/>
        <w:rPr>
          <w:rFonts w:ascii="Arial" w:hAnsi="Arial"/>
        </w:rPr>
      </w:pPr>
    </w:p>
    <w:p w:rsidR="00ED5605" w:rsidRPr="001B34FE" w:rsidRDefault="00ED5605" w:rsidP="001B34FE">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ED5605" w:rsidRDefault="00ED5605">
      <w:pPr>
        <w:ind w:left="2160" w:right="-720" w:hanging="2160"/>
        <w:rPr>
          <w:rFonts w:ascii="Arial" w:hAnsi="Arial" w:cs="Arial"/>
          <w:szCs w:val="24"/>
        </w:rPr>
      </w:pPr>
    </w:p>
    <w:p w:rsidR="00ED5605" w:rsidRDefault="00ED5605" w:rsidP="002E0473">
      <w:pPr>
        <w:ind w:left="2160" w:right="-720"/>
        <w:rPr>
          <w:rFonts w:ascii="Arial" w:hAnsi="Arial"/>
        </w:rPr>
      </w:pPr>
      <w:r>
        <w:rPr>
          <w:rFonts w:ascii="Arial" w:hAnsi="Arial"/>
        </w:rPr>
        <w:t xml:space="preserve">Run </w:t>
      </w:r>
      <w:r>
        <w:rPr>
          <w:rFonts w:ascii="Arial" w:hAnsi="Arial"/>
          <w:b/>
        </w:rPr>
        <w:t>STRSAD</w:t>
      </w:r>
      <w:r>
        <w:rPr>
          <w:rFonts w:ascii="Arial" w:hAnsi="Arial"/>
        </w:rPr>
        <w:t xml:space="preserve">.  This program will process the advanced </w:t>
      </w:r>
      <w:r>
        <w:rPr>
          <w:rFonts w:ascii="Arial" w:hAnsi="Arial"/>
          <w:b/>
        </w:rPr>
        <w:t>STRS</w:t>
      </w:r>
      <w:r>
        <w:rPr>
          <w:rFonts w:ascii="Arial" w:hAnsi="Arial"/>
        </w:rPr>
        <w:t xml:space="preserve"> annual report. </w:t>
      </w:r>
      <w:r w:rsidR="00340CF0">
        <w:rPr>
          <w:rFonts w:ascii="Arial" w:hAnsi="Arial"/>
        </w:rPr>
        <w:t>Y</w:t>
      </w:r>
      <w:r>
        <w:rPr>
          <w:rFonts w:ascii="Arial" w:hAnsi="Arial"/>
        </w:rPr>
        <w:t xml:space="preserve">ou should first run </w:t>
      </w:r>
      <w:r>
        <w:rPr>
          <w:rFonts w:ascii="Arial" w:hAnsi="Arial"/>
          <w:b/>
        </w:rPr>
        <w:t>STRSAD</w:t>
      </w:r>
      <w:r>
        <w:rPr>
          <w:rFonts w:ascii="Arial" w:hAnsi="Arial"/>
        </w:rPr>
        <w:t xml:space="preserve"> with option 1.  This will give you the opportunity to review reports for errors.  The report names are: </w:t>
      </w:r>
    </w:p>
    <w:p w:rsidR="00ED5605" w:rsidRDefault="00ED5605">
      <w:pPr>
        <w:ind w:left="2160" w:right="-720" w:hanging="2160"/>
        <w:jc w:val="both"/>
        <w:rPr>
          <w:rFonts w:ascii="Arial" w:hAnsi="Arial"/>
        </w:rPr>
      </w:pPr>
    </w:p>
    <w:p w:rsidR="00ED5605" w:rsidRDefault="00ED5605" w:rsidP="002E0473">
      <w:pPr>
        <w:numPr>
          <w:ilvl w:val="0"/>
          <w:numId w:val="8"/>
        </w:numPr>
        <w:tabs>
          <w:tab w:val="clear" w:pos="360"/>
          <w:tab w:val="num" w:pos="2520"/>
        </w:tabs>
        <w:ind w:left="2520" w:right="-720"/>
        <w:rPr>
          <w:rFonts w:ascii="Arial" w:hAnsi="Arial"/>
        </w:rPr>
      </w:pPr>
      <w:r>
        <w:rPr>
          <w:rFonts w:ascii="Arial" w:hAnsi="Arial"/>
          <w:b/>
        </w:rPr>
        <w:t>STRSAD.TXT</w:t>
      </w:r>
      <w:r>
        <w:rPr>
          <w:rFonts w:ascii="Arial" w:hAnsi="Arial"/>
        </w:rPr>
        <w:t xml:space="preserve"> - This report will just list the employees that will be advanced and the amounts.  If you run this before the last payroll in June, (just to chec</w:t>
      </w:r>
      <w:r w:rsidR="00340CF0">
        <w:rPr>
          <w:rFonts w:ascii="Arial" w:hAnsi="Arial"/>
        </w:rPr>
        <w:t>k it out), you might not get everyone</w:t>
      </w:r>
      <w:r>
        <w:rPr>
          <w:rFonts w:ascii="Arial" w:hAnsi="Arial"/>
        </w:rPr>
        <w:t xml:space="preserve"> on the report, because they might not have worked all of their contract days.</w:t>
      </w:r>
      <w:r w:rsidR="008F0275">
        <w:rPr>
          <w:rFonts w:ascii="Arial" w:hAnsi="Arial"/>
        </w:rPr>
        <w:t xml:space="preserve"> </w:t>
      </w:r>
      <w:r w:rsidR="00CA460C">
        <w:rPr>
          <w:rFonts w:ascii="Arial" w:hAnsi="Arial"/>
        </w:rPr>
        <w:t xml:space="preserve"> </w:t>
      </w:r>
      <w:r w:rsidR="00CA460C" w:rsidRPr="00D00496">
        <w:rPr>
          <w:rFonts w:ascii="Arial" w:hAnsi="Arial"/>
          <w:b/>
        </w:rPr>
        <w:t>Employees reported in the advance mode should be consistent with prior years</w:t>
      </w:r>
      <w:r w:rsidR="00CA460C">
        <w:rPr>
          <w:rFonts w:ascii="Arial" w:hAnsi="Arial"/>
        </w:rPr>
        <w:t xml:space="preserve">.  </w:t>
      </w:r>
      <w:r w:rsidR="00CA460C" w:rsidRPr="00D00496">
        <w:rPr>
          <w:rFonts w:ascii="Arial" w:hAnsi="Arial"/>
          <w:u w:val="single"/>
        </w:rPr>
        <w:t>Check supplemental contracts</w:t>
      </w:r>
      <w:r w:rsidR="00CA460C">
        <w:rPr>
          <w:rFonts w:ascii="Arial" w:hAnsi="Arial"/>
        </w:rPr>
        <w:t xml:space="preserve">. </w:t>
      </w:r>
      <w:r w:rsidR="008F0275">
        <w:rPr>
          <w:rFonts w:ascii="Arial" w:hAnsi="Arial"/>
        </w:rPr>
        <w:t xml:space="preserve"> For employees to be reported on this report they will need to have:</w:t>
      </w:r>
    </w:p>
    <w:p w:rsidR="008F0275" w:rsidRDefault="008F0275" w:rsidP="008F0275">
      <w:pPr>
        <w:ind w:right="-720"/>
        <w:jc w:val="both"/>
        <w:rPr>
          <w:rFonts w:ascii="Arial" w:hAnsi="Arial"/>
        </w:rPr>
      </w:pPr>
    </w:p>
    <w:p w:rsidR="008F0275" w:rsidRDefault="008F0275" w:rsidP="008F0275">
      <w:pPr>
        <w:numPr>
          <w:ilvl w:val="0"/>
          <w:numId w:val="23"/>
        </w:numPr>
        <w:ind w:right="-720"/>
        <w:jc w:val="both"/>
        <w:rPr>
          <w:rFonts w:ascii="Arial" w:hAnsi="Arial"/>
        </w:rPr>
      </w:pPr>
      <w:r>
        <w:rPr>
          <w:rFonts w:ascii="Arial" w:hAnsi="Arial"/>
        </w:rPr>
        <w:t>Work days equal to days worked</w:t>
      </w:r>
    </w:p>
    <w:p w:rsidR="008F0275" w:rsidRDefault="008F0275" w:rsidP="008F0275">
      <w:pPr>
        <w:numPr>
          <w:ilvl w:val="0"/>
          <w:numId w:val="23"/>
        </w:numPr>
        <w:ind w:right="-720"/>
        <w:jc w:val="both"/>
        <w:rPr>
          <w:rFonts w:ascii="Arial" w:hAnsi="Arial"/>
        </w:rPr>
      </w:pPr>
      <w:r>
        <w:rPr>
          <w:rFonts w:ascii="Arial" w:hAnsi="Arial"/>
        </w:rPr>
        <w:t>Amount remaining to pay greater than zero</w:t>
      </w:r>
    </w:p>
    <w:p w:rsidR="008F0275" w:rsidRDefault="008F0275" w:rsidP="008F0275">
      <w:pPr>
        <w:numPr>
          <w:ilvl w:val="0"/>
          <w:numId w:val="23"/>
        </w:numPr>
        <w:ind w:right="-720"/>
        <w:jc w:val="both"/>
        <w:rPr>
          <w:rFonts w:ascii="Arial" w:hAnsi="Arial"/>
        </w:rPr>
      </w:pPr>
      <w:r>
        <w:rPr>
          <w:rFonts w:ascii="Arial" w:hAnsi="Arial"/>
        </w:rPr>
        <w:t>Pays greater than pays paid</w:t>
      </w:r>
    </w:p>
    <w:p w:rsidR="00CA460C" w:rsidRDefault="00CA460C" w:rsidP="002E0473">
      <w:pPr>
        <w:ind w:right="-720"/>
        <w:rPr>
          <w:rFonts w:ascii="Arial" w:hAnsi="Arial"/>
        </w:rPr>
      </w:pPr>
    </w:p>
    <w:p w:rsidR="00CA460C" w:rsidRDefault="00CA460C" w:rsidP="002E0473">
      <w:pPr>
        <w:ind w:left="2520" w:right="-720"/>
        <w:rPr>
          <w:rFonts w:ascii="Arial" w:hAnsi="Arial"/>
        </w:rPr>
      </w:pPr>
      <w:r>
        <w:rPr>
          <w:rFonts w:ascii="Arial" w:hAnsi="Arial"/>
        </w:rPr>
        <w:t xml:space="preserve">You will see an accrued contribution amount calculated for each advanced employee.  This accrued amount will be the amount of earnings not yet paid times the employee’s STRS withholding rate.  </w:t>
      </w:r>
    </w:p>
    <w:p w:rsidR="00CA460C" w:rsidRDefault="00CA460C" w:rsidP="002E0473">
      <w:pPr>
        <w:ind w:left="2520" w:right="-720"/>
        <w:rPr>
          <w:rFonts w:ascii="Arial" w:hAnsi="Arial"/>
        </w:rPr>
      </w:pPr>
    </w:p>
    <w:p w:rsidR="00CA460C" w:rsidRDefault="00CA460C" w:rsidP="002E0473">
      <w:pPr>
        <w:ind w:left="2520" w:right="-720"/>
        <w:rPr>
          <w:rFonts w:ascii="Arial" w:hAnsi="Arial"/>
        </w:rPr>
      </w:pPr>
      <w:r>
        <w:rPr>
          <w:rFonts w:ascii="Arial" w:hAnsi="Arial"/>
        </w:rPr>
        <w:t xml:space="preserve">Accrued contribution amount is calculated using the pay per period from JOBSCN for the remaining pays minus 1, </w:t>
      </w:r>
      <w:r w:rsidR="00340CF0">
        <w:rPr>
          <w:rFonts w:ascii="Arial" w:hAnsi="Arial"/>
        </w:rPr>
        <w:t>t</w:t>
      </w:r>
      <w:r>
        <w:rPr>
          <w:rFonts w:ascii="Arial" w:hAnsi="Arial"/>
        </w:rPr>
        <w:t xml:space="preserve">hen </w:t>
      </w:r>
      <w:r w:rsidR="00340CF0">
        <w:rPr>
          <w:rFonts w:ascii="Arial" w:hAnsi="Arial"/>
        </w:rPr>
        <w:t xml:space="preserve">the </w:t>
      </w:r>
      <w:r>
        <w:rPr>
          <w:rFonts w:ascii="Arial" w:hAnsi="Arial"/>
        </w:rPr>
        <w:t>last pay calculation occurs.</w:t>
      </w:r>
    </w:p>
    <w:p w:rsidR="00CA460C" w:rsidRDefault="00CA460C" w:rsidP="00CA460C">
      <w:pPr>
        <w:ind w:left="2520" w:right="-720"/>
        <w:jc w:val="both"/>
        <w:rPr>
          <w:rFonts w:ascii="Arial" w:hAnsi="Arial"/>
        </w:rPr>
      </w:pPr>
    </w:p>
    <w:p w:rsidR="00CA460C" w:rsidRDefault="00CA460C" w:rsidP="00CA460C">
      <w:pPr>
        <w:ind w:left="2520" w:right="-720"/>
        <w:jc w:val="both"/>
        <w:rPr>
          <w:rFonts w:ascii="Arial" w:hAnsi="Arial"/>
        </w:rPr>
      </w:pPr>
      <w:r>
        <w:rPr>
          <w:rFonts w:ascii="Arial" w:hAnsi="Arial"/>
        </w:rPr>
        <w:t>STRSAD Accrued Contribution sample calculation:</w:t>
      </w:r>
    </w:p>
    <w:p w:rsidR="00DE7D70" w:rsidRDefault="00DE7D70" w:rsidP="00CA460C">
      <w:pPr>
        <w:ind w:left="2520" w:right="-720"/>
        <w:jc w:val="both"/>
        <w:rPr>
          <w:rFonts w:ascii="Arial" w:hAnsi="Arial"/>
        </w:rPr>
      </w:pPr>
    </w:p>
    <w:p w:rsidR="00DE7D70" w:rsidRPr="00DE7D70" w:rsidRDefault="00DE7D70" w:rsidP="00DE7D70">
      <w:pPr>
        <w:ind w:left="2520" w:right="-720"/>
        <w:jc w:val="both"/>
        <w:rPr>
          <w:rFonts w:ascii="Arial" w:hAnsi="Arial"/>
        </w:rPr>
      </w:pPr>
      <w:r w:rsidRPr="00DE7D70">
        <w:rPr>
          <w:rFonts w:ascii="Arial" w:hAnsi="Arial"/>
        </w:rPr>
        <w:t>Obligation = 39100</w:t>
      </w:r>
    </w:p>
    <w:p w:rsidR="00DE7D70" w:rsidRPr="00DE7D70" w:rsidRDefault="00DE7D70" w:rsidP="00DE7D70">
      <w:pPr>
        <w:ind w:left="2520" w:right="-720"/>
        <w:jc w:val="both"/>
        <w:rPr>
          <w:rFonts w:ascii="Arial" w:hAnsi="Arial"/>
        </w:rPr>
      </w:pPr>
      <w:r w:rsidRPr="00DE7D70">
        <w:rPr>
          <w:rFonts w:ascii="Arial" w:hAnsi="Arial"/>
        </w:rPr>
        <w:t>Pay per period = 1504</w:t>
      </w:r>
    </w:p>
    <w:p w:rsidR="00DE7D70" w:rsidRPr="00DE7D70" w:rsidRDefault="00DE7D70" w:rsidP="00DE7D70">
      <w:pPr>
        <w:ind w:left="2520" w:right="-720"/>
        <w:jc w:val="both"/>
        <w:rPr>
          <w:rFonts w:ascii="Arial" w:hAnsi="Arial"/>
        </w:rPr>
      </w:pPr>
      <w:r w:rsidRPr="00DE7D70">
        <w:rPr>
          <w:rFonts w:ascii="Arial" w:hAnsi="Arial"/>
        </w:rPr>
        <w:t>paid = 26/22</w:t>
      </w:r>
    </w:p>
    <w:p w:rsidR="00DE7D70" w:rsidRPr="00DE7D70" w:rsidRDefault="00DE7D70" w:rsidP="00DE7D70">
      <w:pPr>
        <w:ind w:left="2520" w:right="-720"/>
        <w:jc w:val="both"/>
        <w:rPr>
          <w:rFonts w:ascii="Arial" w:hAnsi="Arial"/>
        </w:rPr>
      </w:pPr>
      <w:r w:rsidRPr="00DE7D70">
        <w:rPr>
          <w:rFonts w:ascii="Arial" w:hAnsi="Arial"/>
        </w:rPr>
        <w:t>23</w:t>
      </w:r>
      <w:r w:rsidRPr="00DE7D70">
        <w:rPr>
          <w:rFonts w:ascii="Arial" w:hAnsi="Arial"/>
          <w:vertAlign w:val="superscript"/>
        </w:rPr>
        <w:t>rd</w:t>
      </w:r>
      <w:r>
        <w:rPr>
          <w:rFonts w:ascii="Arial" w:hAnsi="Arial"/>
        </w:rPr>
        <w:t xml:space="preserve"> pay</w:t>
      </w:r>
      <w:r w:rsidRPr="00DE7D70">
        <w:rPr>
          <w:rFonts w:ascii="Arial" w:hAnsi="Arial"/>
        </w:rPr>
        <w:t xml:space="preserve"> 1504 x 13% = 195.52</w:t>
      </w:r>
    </w:p>
    <w:p w:rsidR="00DE7D70" w:rsidRPr="00DE7D70" w:rsidRDefault="00DE7D70" w:rsidP="00DE7D70">
      <w:pPr>
        <w:ind w:left="2520" w:right="-720"/>
        <w:jc w:val="both"/>
        <w:rPr>
          <w:rFonts w:ascii="Arial" w:hAnsi="Arial"/>
        </w:rPr>
      </w:pPr>
      <w:r w:rsidRPr="00DE7D70">
        <w:rPr>
          <w:rFonts w:ascii="Arial" w:hAnsi="Arial"/>
        </w:rPr>
        <w:t>24</w:t>
      </w:r>
      <w:r w:rsidRPr="00DE7D70">
        <w:rPr>
          <w:rFonts w:ascii="Arial" w:hAnsi="Arial"/>
          <w:vertAlign w:val="superscript"/>
        </w:rPr>
        <w:t>th</w:t>
      </w:r>
      <w:r w:rsidRPr="00DE7D70">
        <w:rPr>
          <w:rFonts w:ascii="Arial" w:hAnsi="Arial"/>
        </w:rPr>
        <w:t xml:space="preserve"> pay 1504 x 13% = 195.52</w:t>
      </w:r>
    </w:p>
    <w:p w:rsidR="00DE7D70" w:rsidRPr="00DE7D70" w:rsidRDefault="00DE7D70" w:rsidP="00DE7D70">
      <w:pPr>
        <w:ind w:left="2520" w:right="-720"/>
        <w:jc w:val="both"/>
        <w:rPr>
          <w:rFonts w:ascii="Arial" w:hAnsi="Arial"/>
        </w:rPr>
      </w:pPr>
      <w:r w:rsidRPr="00DE7D70">
        <w:rPr>
          <w:rFonts w:ascii="Arial" w:hAnsi="Arial"/>
        </w:rPr>
        <w:t>25</w:t>
      </w:r>
      <w:r w:rsidRPr="00DE7D70">
        <w:rPr>
          <w:rFonts w:ascii="Arial" w:hAnsi="Arial"/>
          <w:vertAlign w:val="superscript"/>
        </w:rPr>
        <w:t>th</w:t>
      </w:r>
      <w:r w:rsidRPr="00DE7D70">
        <w:rPr>
          <w:rFonts w:ascii="Arial" w:hAnsi="Arial"/>
        </w:rPr>
        <w:t xml:space="preserve"> pay 1504 x 13% = 195.52</w:t>
      </w:r>
    </w:p>
    <w:p w:rsidR="00DE7D70" w:rsidRPr="00DE7D70" w:rsidRDefault="00DE7D70" w:rsidP="00DE7D70">
      <w:pPr>
        <w:ind w:left="2520" w:right="-720"/>
        <w:jc w:val="both"/>
        <w:rPr>
          <w:rFonts w:ascii="Arial" w:hAnsi="Arial"/>
        </w:rPr>
      </w:pPr>
      <w:r w:rsidRPr="00DE7D70">
        <w:rPr>
          <w:rFonts w:ascii="Arial" w:hAnsi="Arial"/>
        </w:rPr>
        <w:t>26</w:t>
      </w:r>
      <w:r w:rsidRPr="00DE7D70">
        <w:rPr>
          <w:rFonts w:ascii="Arial" w:hAnsi="Arial"/>
          <w:vertAlign w:val="superscript"/>
        </w:rPr>
        <w:t>th</w:t>
      </w:r>
      <w:r w:rsidRPr="00DE7D70">
        <w:rPr>
          <w:rFonts w:ascii="Arial" w:hAnsi="Arial"/>
        </w:rPr>
        <w:t xml:space="preserve"> pay</w:t>
      </w:r>
    </w:p>
    <w:p w:rsidR="00DE7D70" w:rsidRPr="00DE7D70" w:rsidRDefault="00DE7D70" w:rsidP="00DE7D70">
      <w:pPr>
        <w:ind w:left="2520" w:right="-720"/>
        <w:jc w:val="both"/>
        <w:rPr>
          <w:rFonts w:ascii="Arial" w:hAnsi="Arial"/>
        </w:rPr>
      </w:pPr>
      <w:r w:rsidRPr="00DE7D70">
        <w:rPr>
          <w:rFonts w:ascii="Arial" w:hAnsi="Arial"/>
        </w:rPr>
        <w:t xml:space="preserve">   Obligation          39100</w:t>
      </w:r>
    </w:p>
    <w:p w:rsidR="00DE7D70" w:rsidRPr="00DE7D70" w:rsidRDefault="00DE7D70" w:rsidP="00DE7D70">
      <w:pPr>
        <w:ind w:left="2520" w:right="-720"/>
        <w:jc w:val="both"/>
        <w:rPr>
          <w:rFonts w:ascii="Arial" w:hAnsi="Arial"/>
        </w:rPr>
      </w:pPr>
      <w:r w:rsidRPr="00DE7D70">
        <w:rPr>
          <w:rFonts w:ascii="Arial" w:hAnsi="Arial"/>
        </w:rPr>
        <w:t>-  Paid 25 pays      37600</w:t>
      </w:r>
    </w:p>
    <w:p w:rsidR="00DE7D70" w:rsidRPr="00DE7D70" w:rsidRDefault="00DE7D70" w:rsidP="00DE7D70">
      <w:pPr>
        <w:ind w:left="2520" w:right="-720"/>
        <w:jc w:val="both"/>
        <w:rPr>
          <w:rFonts w:ascii="Arial" w:hAnsi="Arial"/>
        </w:rPr>
      </w:pPr>
      <w:r w:rsidRPr="00DE7D70">
        <w:rPr>
          <w:rFonts w:ascii="Arial" w:hAnsi="Arial"/>
        </w:rPr>
        <w:t xml:space="preserve">    Remaining          1500 x 13%=195.00</w:t>
      </w:r>
    </w:p>
    <w:p w:rsidR="00DE7D70" w:rsidRPr="00DE7D70" w:rsidRDefault="00DE7D70" w:rsidP="00DE7D70">
      <w:pPr>
        <w:ind w:left="2520" w:right="-720"/>
        <w:jc w:val="both"/>
        <w:rPr>
          <w:rFonts w:ascii="Arial" w:hAnsi="Arial"/>
        </w:rPr>
      </w:pPr>
      <w:r w:rsidRPr="00DE7D70">
        <w:rPr>
          <w:rFonts w:ascii="Arial" w:hAnsi="Arial"/>
        </w:rPr>
        <w:t>Total accrued contributions calculated by STRS</w:t>
      </w:r>
    </w:p>
    <w:p w:rsidR="00DE7D70" w:rsidRPr="00DE7D70" w:rsidRDefault="00DE7D70" w:rsidP="00DE7D70">
      <w:pPr>
        <w:ind w:left="2520" w:right="-720"/>
        <w:jc w:val="both"/>
        <w:rPr>
          <w:rFonts w:ascii="Arial" w:hAnsi="Arial"/>
        </w:rPr>
      </w:pPr>
      <w:r w:rsidRPr="00DE7D70">
        <w:rPr>
          <w:rFonts w:ascii="Arial" w:hAnsi="Arial"/>
        </w:rPr>
        <w:t>195.52 + 195.52 + 195.52+195.00=781.56</w:t>
      </w:r>
    </w:p>
    <w:p w:rsidR="00DE7D70" w:rsidRDefault="00DE7D70" w:rsidP="00CA460C">
      <w:pPr>
        <w:ind w:left="2520" w:right="-720"/>
        <w:jc w:val="both"/>
        <w:rPr>
          <w:rFonts w:ascii="Arial" w:hAnsi="Arial"/>
        </w:rPr>
      </w:pPr>
    </w:p>
    <w:p w:rsidR="00ED5605" w:rsidRDefault="00ED5605">
      <w:pPr>
        <w:ind w:left="4320" w:right="-720"/>
        <w:jc w:val="both"/>
        <w:rPr>
          <w:rFonts w:ascii="Arial" w:hAnsi="Arial"/>
        </w:rPr>
      </w:pPr>
    </w:p>
    <w:p w:rsidR="00ED5605" w:rsidRDefault="00ED5605" w:rsidP="002E0473">
      <w:pPr>
        <w:numPr>
          <w:ilvl w:val="0"/>
          <w:numId w:val="8"/>
        </w:numPr>
        <w:tabs>
          <w:tab w:val="clear" w:pos="360"/>
          <w:tab w:val="num" w:pos="2520"/>
        </w:tabs>
        <w:ind w:left="2520" w:right="-720"/>
        <w:rPr>
          <w:rFonts w:ascii="Arial" w:hAnsi="Arial"/>
        </w:rPr>
      </w:pPr>
      <w:r>
        <w:rPr>
          <w:rFonts w:ascii="Arial" w:hAnsi="Arial"/>
          <w:b/>
        </w:rPr>
        <w:t>STRSAD.RPT</w:t>
      </w:r>
      <w:r>
        <w:rPr>
          <w:rFonts w:ascii="Arial" w:hAnsi="Arial"/>
        </w:rPr>
        <w:t xml:space="preserve"> - This report will list all employee deposits and advanced amounts and give you a grand total of all deposits.</w:t>
      </w:r>
    </w:p>
    <w:p w:rsidR="00CA460C" w:rsidRDefault="00CA460C" w:rsidP="002E0473">
      <w:pPr>
        <w:ind w:right="-720"/>
        <w:rPr>
          <w:rFonts w:ascii="Arial" w:hAnsi="Arial"/>
        </w:rPr>
      </w:pPr>
    </w:p>
    <w:p w:rsidR="009419CA" w:rsidRDefault="009419CA" w:rsidP="002E0473">
      <w:pPr>
        <w:ind w:left="2160" w:right="-720"/>
        <w:rPr>
          <w:rFonts w:ascii="Arial" w:hAnsi="Arial"/>
        </w:rPr>
      </w:pPr>
      <w:r>
        <w:rPr>
          <w:rFonts w:ascii="Arial" w:hAnsi="Arial"/>
        </w:rPr>
        <w:t xml:space="preserve">Refer to the handout on STRSAD report explanation which includes a copy of the STRS Decision Tree.  </w:t>
      </w:r>
    </w:p>
    <w:p w:rsidR="009419CA" w:rsidRDefault="009419CA" w:rsidP="002E0473">
      <w:pPr>
        <w:ind w:left="2160" w:right="-720"/>
        <w:rPr>
          <w:rFonts w:ascii="Arial" w:hAnsi="Arial"/>
        </w:rPr>
      </w:pPr>
    </w:p>
    <w:p w:rsidR="00CA460C" w:rsidRDefault="009419CA" w:rsidP="00CA460C">
      <w:pPr>
        <w:ind w:left="2160" w:right="-720"/>
        <w:jc w:val="both"/>
        <w:rPr>
          <w:rFonts w:ascii="Arial" w:hAnsi="Arial"/>
        </w:rPr>
      </w:pPr>
      <w:r>
        <w:rPr>
          <w:rFonts w:ascii="Arial" w:hAnsi="Arial"/>
        </w:rPr>
        <w:t>Employee’s service credit needs to be verified here.</w:t>
      </w:r>
    </w:p>
    <w:p w:rsidR="009419CA" w:rsidRDefault="009419CA" w:rsidP="00CA460C">
      <w:pPr>
        <w:ind w:left="2160" w:right="-720"/>
        <w:jc w:val="both"/>
        <w:rPr>
          <w:rFonts w:ascii="Arial" w:hAnsi="Arial"/>
        </w:rPr>
      </w:pPr>
    </w:p>
    <w:p w:rsidR="009419CA" w:rsidRDefault="009419CA" w:rsidP="002E0473">
      <w:pPr>
        <w:numPr>
          <w:ilvl w:val="0"/>
          <w:numId w:val="24"/>
        </w:numPr>
        <w:ind w:right="-720"/>
        <w:rPr>
          <w:rFonts w:ascii="Arial" w:hAnsi="Arial"/>
        </w:rPr>
      </w:pPr>
      <w:r>
        <w:rPr>
          <w:rFonts w:ascii="Arial" w:hAnsi="Arial"/>
        </w:rPr>
        <w:t>Employees with 120 or more days receive 100% credit</w:t>
      </w:r>
    </w:p>
    <w:p w:rsidR="00CA460C" w:rsidRDefault="009419CA" w:rsidP="002E0473">
      <w:pPr>
        <w:numPr>
          <w:ilvl w:val="0"/>
          <w:numId w:val="24"/>
        </w:numPr>
        <w:ind w:right="-720"/>
        <w:rPr>
          <w:rFonts w:ascii="Arial" w:hAnsi="Arial"/>
        </w:rPr>
      </w:pPr>
      <w:r>
        <w:rPr>
          <w:rFonts w:ascii="Arial" w:hAnsi="Arial"/>
        </w:rPr>
        <w:t xml:space="preserve">Employees with less than 120 days receive credit based on STRS decision tree.  </w:t>
      </w:r>
    </w:p>
    <w:p w:rsidR="009419CA" w:rsidRDefault="009419CA" w:rsidP="002E0473">
      <w:pPr>
        <w:numPr>
          <w:ilvl w:val="0"/>
          <w:numId w:val="24"/>
        </w:numPr>
        <w:ind w:right="-720"/>
        <w:rPr>
          <w:rFonts w:ascii="Arial" w:hAnsi="Arial"/>
        </w:rPr>
      </w:pPr>
      <w:r>
        <w:rPr>
          <w:rFonts w:ascii="Arial" w:hAnsi="Arial"/>
        </w:rPr>
        <w:t>Employees classified as part-time have service credit based on STRS decision tree</w:t>
      </w:r>
    </w:p>
    <w:p w:rsidR="009419CA" w:rsidRDefault="009419CA" w:rsidP="002E0473">
      <w:pPr>
        <w:numPr>
          <w:ilvl w:val="1"/>
          <w:numId w:val="24"/>
        </w:numPr>
        <w:ind w:right="-720"/>
        <w:rPr>
          <w:rFonts w:ascii="Arial" w:hAnsi="Arial"/>
        </w:rPr>
      </w:pPr>
      <w:r>
        <w:rPr>
          <w:rFonts w:ascii="Arial" w:hAnsi="Arial"/>
        </w:rPr>
        <w:t>Part-time flag on 450 must be set as needed</w:t>
      </w:r>
    </w:p>
    <w:p w:rsidR="009419CA" w:rsidRDefault="009419CA" w:rsidP="002E0473">
      <w:pPr>
        <w:numPr>
          <w:ilvl w:val="1"/>
          <w:numId w:val="24"/>
        </w:numPr>
        <w:ind w:right="-720"/>
        <w:rPr>
          <w:rFonts w:ascii="Arial" w:hAnsi="Arial"/>
        </w:rPr>
      </w:pPr>
      <w:r>
        <w:rPr>
          <w:rFonts w:ascii="Arial" w:hAnsi="Arial"/>
        </w:rPr>
        <w:t>If uncertain of an employee’s status contact STRS</w:t>
      </w:r>
    </w:p>
    <w:p w:rsidR="009419CA" w:rsidRDefault="009419CA" w:rsidP="002E0473">
      <w:pPr>
        <w:numPr>
          <w:ilvl w:val="0"/>
          <w:numId w:val="24"/>
        </w:numPr>
        <w:ind w:right="-720"/>
        <w:rPr>
          <w:rFonts w:ascii="Arial" w:hAnsi="Arial"/>
        </w:rPr>
      </w:pPr>
      <w:r>
        <w:rPr>
          <w:rFonts w:ascii="Arial" w:hAnsi="Arial"/>
        </w:rPr>
        <w:t>Re-Employed retirees will always have 0% credit reported with contributions.</w:t>
      </w:r>
    </w:p>
    <w:p w:rsidR="009419CA" w:rsidRDefault="009419CA" w:rsidP="002E0473">
      <w:pPr>
        <w:numPr>
          <w:ilvl w:val="1"/>
          <w:numId w:val="24"/>
        </w:numPr>
        <w:ind w:right="-720"/>
        <w:rPr>
          <w:rFonts w:ascii="Arial" w:hAnsi="Arial"/>
        </w:rPr>
      </w:pPr>
      <w:r>
        <w:rPr>
          <w:rFonts w:ascii="Arial" w:hAnsi="Arial"/>
        </w:rPr>
        <w:t>Calculated service credit for rehired retiree will flag a warning on the STRSAD.RPT report.</w:t>
      </w:r>
    </w:p>
    <w:p w:rsidR="009419CA" w:rsidRDefault="009419CA" w:rsidP="002E0473">
      <w:pPr>
        <w:numPr>
          <w:ilvl w:val="0"/>
          <w:numId w:val="24"/>
        </w:numPr>
        <w:ind w:right="-720"/>
        <w:rPr>
          <w:rFonts w:ascii="Arial" w:hAnsi="Arial"/>
        </w:rPr>
      </w:pPr>
      <w:r>
        <w:rPr>
          <w:rFonts w:ascii="Arial" w:hAnsi="Arial"/>
        </w:rPr>
        <w:t>Staff retiring and rehiring in the same fiscal year will appear twice on the report, one line for contributions earned prior to retirement and one line for contributions earned after retirement.</w:t>
      </w:r>
    </w:p>
    <w:p w:rsidR="009419CA" w:rsidRDefault="009419CA" w:rsidP="002E0473">
      <w:pPr>
        <w:numPr>
          <w:ilvl w:val="0"/>
          <w:numId w:val="24"/>
        </w:numPr>
        <w:ind w:right="-720"/>
        <w:rPr>
          <w:rFonts w:ascii="Arial" w:hAnsi="Arial"/>
        </w:rPr>
      </w:pPr>
      <w:r>
        <w:rPr>
          <w:rFonts w:ascii="Arial" w:hAnsi="Arial"/>
        </w:rPr>
        <w:t xml:space="preserve">Balance the amount showing in the Deposits/Pickup column included on the report.  This amount should be the total of deduction checks already written to STRS plus the warrant checks for pickup amounts. </w:t>
      </w:r>
    </w:p>
    <w:p w:rsidR="009419CA" w:rsidRPr="00CA460C" w:rsidRDefault="009419CA" w:rsidP="009419CA">
      <w:pPr>
        <w:ind w:left="2520" w:right="-720"/>
        <w:jc w:val="both"/>
        <w:rPr>
          <w:rFonts w:ascii="Arial" w:hAnsi="Arial"/>
        </w:rPr>
      </w:pPr>
    </w:p>
    <w:p w:rsidR="00ED5605" w:rsidRDefault="00ED5605" w:rsidP="002E0473">
      <w:pPr>
        <w:numPr>
          <w:ilvl w:val="0"/>
          <w:numId w:val="8"/>
        </w:numPr>
        <w:tabs>
          <w:tab w:val="clear" w:pos="360"/>
          <w:tab w:val="num" w:pos="2520"/>
        </w:tabs>
        <w:ind w:left="2520" w:right="-720"/>
        <w:rPr>
          <w:rFonts w:ascii="Arial" w:hAnsi="Arial"/>
        </w:rPr>
      </w:pPr>
      <w:r>
        <w:rPr>
          <w:rFonts w:ascii="Arial" w:hAnsi="Arial"/>
          <w:b/>
        </w:rPr>
        <w:t xml:space="preserve">NONADV.TXT </w:t>
      </w:r>
      <w:r>
        <w:rPr>
          <w:rFonts w:ascii="Arial" w:hAnsi="Arial"/>
        </w:rPr>
        <w:t xml:space="preserve">– This report will list </w:t>
      </w:r>
      <w:r w:rsidR="00340CF0">
        <w:rPr>
          <w:rFonts w:ascii="Arial" w:hAnsi="Arial"/>
        </w:rPr>
        <w:t>employees</w:t>
      </w:r>
      <w:r>
        <w:rPr>
          <w:rFonts w:ascii="Arial" w:hAnsi="Arial"/>
        </w:rPr>
        <w:t xml:space="preserve"> that are not to be advanced.  You should check this report to make sure a job or employee isn’t missed.</w:t>
      </w:r>
    </w:p>
    <w:p w:rsidR="00ED5605" w:rsidRDefault="00ED5605" w:rsidP="002E0473">
      <w:pPr>
        <w:ind w:left="2160" w:right="-720" w:hanging="2160"/>
        <w:rPr>
          <w:rFonts w:ascii="Arial" w:hAnsi="Arial"/>
        </w:rPr>
      </w:pPr>
    </w:p>
    <w:p w:rsidR="009419CA" w:rsidRDefault="00ED5605" w:rsidP="002E0473">
      <w:pPr>
        <w:ind w:left="2160" w:right="-720"/>
        <w:rPr>
          <w:rFonts w:ascii="Arial" w:hAnsi="Arial"/>
        </w:rPr>
      </w:pPr>
      <w:r>
        <w:rPr>
          <w:rFonts w:ascii="Arial" w:hAnsi="Arial"/>
        </w:rPr>
        <w:t>Verif</w:t>
      </w:r>
      <w:r w:rsidR="00CA460C">
        <w:rPr>
          <w:rFonts w:ascii="Arial" w:hAnsi="Arial"/>
        </w:rPr>
        <w:t xml:space="preserve">y the data on all three reports and check for errors.  </w:t>
      </w:r>
      <w:r w:rsidR="009419CA">
        <w:rPr>
          <w:rFonts w:ascii="Arial" w:hAnsi="Arial"/>
        </w:rPr>
        <w:t xml:space="preserve">Reference the handout STRSAD Errors and Warnings for a listing of common errors.  </w:t>
      </w:r>
      <w:r>
        <w:rPr>
          <w:rFonts w:ascii="Arial" w:hAnsi="Arial"/>
        </w:rPr>
        <w:t xml:space="preserve">  </w:t>
      </w:r>
    </w:p>
    <w:p w:rsidR="00163788" w:rsidRDefault="00ED5605" w:rsidP="002E0473">
      <w:pPr>
        <w:ind w:left="2160" w:right="-720"/>
        <w:rPr>
          <w:rFonts w:ascii="Arial" w:hAnsi="Arial"/>
        </w:rPr>
      </w:pPr>
      <w:r>
        <w:rPr>
          <w:rFonts w:ascii="Arial" w:hAnsi="Arial"/>
          <w:b/>
        </w:rPr>
        <w:t>IF YOU HAVE ERRORS, DO NOT PROCEED!!!  CONTACT NOACSC</w:t>
      </w:r>
      <w:r>
        <w:rPr>
          <w:rFonts w:ascii="Arial" w:hAnsi="Arial"/>
        </w:rPr>
        <w:t xml:space="preserve">. </w:t>
      </w:r>
    </w:p>
    <w:p w:rsidR="00ED5605" w:rsidRDefault="00267F12">
      <w:pPr>
        <w:ind w:left="2160" w:right="-720" w:hanging="2160"/>
        <w:jc w:val="center"/>
        <w:rPr>
          <w:rFonts w:ascii="Arial" w:hAnsi="Arial"/>
          <w:b/>
        </w:rPr>
      </w:pPr>
      <w:r>
        <w:rPr>
          <w:rFonts w:ascii="Arial" w:hAnsi="Arial" w:cs="Arial"/>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2.9pt;margin-top:12.85pt;width:50.5pt;height:84.2pt;z-index:251658752;mso-position-horizontal-relative:text;mso-position-vertical-relative:text" o:allowincell="f">
            <v:imagedata r:id="rId7" o:title=""/>
            <w10:wrap type="topAndBottom"/>
          </v:shape>
          <o:OLEObject Type="Embed" ProgID="MS_ClipArt_Gallery" ShapeID="_x0000_s1029" DrawAspect="Content" ObjectID="_1525681611" r:id="rId8"/>
        </w:object>
      </w:r>
    </w:p>
    <w:p w:rsidR="00CF3F57" w:rsidRPr="00CF3F57" w:rsidRDefault="00CF3F57" w:rsidP="00CF3F57">
      <w:pPr>
        <w:pStyle w:val="ListParagraph"/>
        <w:ind w:left="1800" w:right="-720"/>
        <w:rPr>
          <w:rFonts w:ascii="Arial" w:hAnsi="Arial" w:cs="Arial"/>
          <w:szCs w:val="24"/>
        </w:rPr>
      </w:pPr>
    </w:p>
    <w:p w:rsidR="00CF3F57" w:rsidRPr="00CF3F57" w:rsidRDefault="00CF3F57" w:rsidP="00CF3F57">
      <w:pPr>
        <w:ind w:left="1440" w:right="-720"/>
        <w:rPr>
          <w:rFonts w:ascii="Arial" w:hAnsi="Arial" w:cs="Arial"/>
          <w:szCs w:val="24"/>
        </w:rPr>
      </w:pPr>
    </w:p>
    <w:p w:rsidR="00CF3F57" w:rsidRPr="00CF3F57" w:rsidRDefault="00CF3F57" w:rsidP="00CF3F57">
      <w:pPr>
        <w:ind w:left="1440" w:right="-720"/>
        <w:rPr>
          <w:rFonts w:ascii="Arial" w:hAnsi="Arial" w:cs="Arial"/>
          <w:szCs w:val="24"/>
        </w:rPr>
      </w:pPr>
    </w:p>
    <w:p w:rsidR="00CF3F57" w:rsidRDefault="00CF3F57" w:rsidP="00CF3F57">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CF3F57" w:rsidRDefault="00CF3F57" w:rsidP="00CF3F57">
      <w:pPr>
        <w:pStyle w:val="ListParagraph"/>
        <w:ind w:left="1800" w:right="-720"/>
        <w:rPr>
          <w:rFonts w:ascii="Arial" w:hAnsi="Arial" w:cs="Arial"/>
          <w:szCs w:val="24"/>
        </w:rPr>
      </w:pPr>
    </w:p>
    <w:p w:rsidR="00BD20D5" w:rsidRDefault="00CF3F57" w:rsidP="00CF3F57">
      <w:pPr>
        <w:pStyle w:val="ListParagraph"/>
        <w:ind w:left="2160" w:right="-720"/>
        <w:rPr>
          <w:rFonts w:ascii="Arial" w:hAnsi="Arial" w:cs="Arial"/>
          <w:szCs w:val="24"/>
        </w:rPr>
      </w:pPr>
      <w:r>
        <w:rPr>
          <w:rFonts w:ascii="Arial" w:hAnsi="Arial" w:cs="Arial"/>
          <w:szCs w:val="24"/>
        </w:rPr>
        <w:t>Finish fi</w:t>
      </w:r>
      <w:r w:rsidR="00BD20D5">
        <w:rPr>
          <w:rFonts w:ascii="Arial" w:hAnsi="Arial" w:cs="Arial"/>
          <w:szCs w:val="24"/>
        </w:rPr>
        <w:t>nal payroll for the fiscal year.</w:t>
      </w:r>
    </w:p>
    <w:p w:rsidR="00CF3F57" w:rsidRDefault="00BD20D5" w:rsidP="00CF3F57">
      <w:pPr>
        <w:pStyle w:val="ListParagraph"/>
        <w:ind w:left="2160" w:right="-720"/>
        <w:rPr>
          <w:rFonts w:ascii="Arial" w:hAnsi="Arial" w:cs="Arial"/>
          <w:szCs w:val="24"/>
        </w:rPr>
      </w:pPr>
      <w:r w:rsidRPr="00BD20D5">
        <w:rPr>
          <w:rFonts w:ascii="Arial" w:hAnsi="Arial" w:cs="Arial"/>
          <w:szCs w:val="24"/>
          <w:u w:val="single"/>
        </w:rPr>
        <w:t>Only</w:t>
      </w:r>
      <w:r>
        <w:rPr>
          <w:rFonts w:ascii="Arial" w:hAnsi="Arial" w:cs="Arial"/>
          <w:szCs w:val="24"/>
        </w:rPr>
        <w:t xml:space="preserve"> run QRTRPT for the </w:t>
      </w:r>
      <w:r>
        <w:rPr>
          <w:rFonts w:ascii="Arial" w:hAnsi="Arial" w:cs="Arial"/>
          <w:szCs w:val="24"/>
          <w:u w:val="single"/>
        </w:rPr>
        <w:t>d</w:t>
      </w:r>
      <w:r w:rsidRPr="00BD20D5">
        <w:rPr>
          <w:rFonts w:ascii="Arial" w:hAnsi="Arial" w:cs="Arial"/>
          <w:szCs w:val="24"/>
          <w:u w:val="single"/>
        </w:rPr>
        <w:t>emand</w:t>
      </w:r>
      <w:r>
        <w:rPr>
          <w:rFonts w:ascii="Arial" w:hAnsi="Arial" w:cs="Arial"/>
          <w:szCs w:val="24"/>
        </w:rPr>
        <w:t xml:space="preserve"> option ‘</w:t>
      </w:r>
      <w:r w:rsidRPr="00BD20D5">
        <w:rPr>
          <w:rFonts w:ascii="Arial" w:hAnsi="Arial" w:cs="Arial"/>
          <w:szCs w:val="24"/>
          <w:u w:val="single"/>
        </w:rPr>
        <w:t>N</w:t>
      </w:r>
      <w:r>
        <w:rPr>
          <w:rFonts w:ascii="Arial" w:hAnsi="Arial" w:cs="Arial"/>
          <w:szCs w:val="24"/>
        </w:rPr>
        <w:t>’!!!!!</w:t>
      </w:r>
    </w:p>
    <w:p w:rsidR="0083767B" w:rsidRDefault="0083767B" w:rsidP="00CF3F57">
      <w:pPr>
        <w:pStyle w:val="ListParagraph"/>
        <w:ind w:left="1800" w:right="-720"/>
        <w:rPr>
          <w:rFonts w:ascii="Arial" w:hAnsi="Arial" w:cs="Arial"/>
          <w:szCs w:val="24"/>
        </w:rPr>
      </w:pPr>
    </w:p>
    <w:p w:rsidR="0083767B" w:rsidRDefault="0083767B" w:rsidP="0083767B">
      <w:pPr>
        <w:ind w:left="2160" w:right="-720" w:hanging="2160"/>
        <w:jc w:val="center"/>
        <w:rPr>
          <w:rFonts w:ascii="Arial" w:hAnsi="Arial" w:cs="Arial"/>
          <w:b/>
          <w:sz w:val="36"/>
          <w:szCs w:val="36"/>
          <w:u w:val="single"/>
        </w:rPr>
      </w:pPr>
    </w:p>
    <w:p w:rsidR="0083767B" w:rsidRDefault="0083767B" w:rsidP="0083767B">
      <w:pPr>
        <w:ind w:left="2160" w:right="-720" w:hanging="2160"/>
        <w:jc w:val="center"/>
        <w:rPr>
          <w:rFonts w:ascii="Arial" w:hAnsi="Arial" w:cs="Arial"/>
          <w:b/>
          <w:sz w:val="36"/>
          <w:szCs w:val="36"/>
          <w:u w:val="single"/>
        </w:rPr>
      </w:pPr>
    </w:p>
    <w:p w:rsidR="0083767B" w:rsidRDefault="0083767B" w:rsidP="0083767B">
      <w:pPr>
        <w:ind w:left="2160" w:right="-720" w:hanging="2160"/>
        <w:jc w:val="center"/>
        <w:rPr>
          <w:rFonts w:ascii="Arial" w:hAnsi="Arial" w:cs="Arial"/>
          <w:b/>
          <w:sz w:val="36"/>
          <w:szCs w:val="36"/>
          <w:u w:val="single"/>
        </w:rPr>
      </w:pPr>
    </w:p>
    <w:p w:rsidR="0083767B" w:rsidRDefault="0083767B" w:rsidP="0083767B">
      <w:pPr>
        <w:ind w:left="2160" w:right="-720" w:hanging="2160"/>
        <w:jc w:val="center"/>
        <w:rPr>
          <w:rFonts w:ascii="Arial" w:hAnsi="Arial" w:cs="Arial"/>
          <w:b/>
          <w:sz w:val="36"/>
          <w:szCs w:val="36"/>
          <w:u w:val="single"/>
        </w:rPr>
      </w:pPr>
    </w:p>
    <w:p w:rsidR="0083767B" w:rsidRDefault="0083767B" w:rsidP="0083767B">
      <w:pPr>
        <w:ind w:left="2160" w:right="-720" w:hanging="2160"/>
        <w:jc w:val="center"/>
        <w:rPr>
          <w:rFonts w:ascii="Arial" w:hAnsi="Arial" w:cs="Arial"/>
          <w:b/>
          <w:sz w:val="36"/>
          <w:szCs w:val="36"/>
          <w:u w:val="single"/>
        </w:rPr>
      </w:pPr>
    </w:p>
    <w:p w:rsidR="0083767B" w:rsidRDefault="0083767B" w:rsidP="0083767B">
      <w:pPr>
        <w:ind w:left="2160" w:right="-720" w:hanging="2160"/>
        <w:jc w:val="center"/>
        <w:rPr>
          <w:rFonts w:ascii="Arial" w:hAnsi="Arial" w:cs="Arial"/>
          <w:b/>
          <w:sz w:val="36"/>
          <w:szCs w:val="36"/>
          <w:u w:val="single"/>
        </w:rPr>
      </w:pPr>
    </w:p>
    <w:p w:rsidR="0083767B" w:rsidRPr="005F351A" w:rsidRDefault="0083767B" w:rsidP="0083767B">
      <w:pPr>
        <w:ind w:left="2160" w:right="-720" w:hanging="2160"/>
        <w:jc w:val="center"/>
        <w:rPr>
          <w:rFonts w:ascii="Arial" w:hAnsi="Arial" w:cs="Arial"/>
          <w:b/>
          <w:sz w:val="36"/>
          <w:szCs w:val="36"/>
          <w:u w:val="single"/>
        </w:rPr>
      </w:pPr>
      <w:r>
        <w:rPr>
          <w:rFonts w:ascii="Arial" w:hAnsi="Arial" w:cs="Arial"/>
          <w:b/>
          <w:sz w:val="36"/>
          <w:szCs w:val="36"/>
          <w:u w:val="single"/>
        </w:rPr>
        <w:t>USPS Fiscal Year End Procedures</w:t>
      </w:r>
    </w:p>
    <w:p w:rsidR="0083767B" w:rsidRDefault="0083767B" w:rsidP="00CF3F57">
      <w:pPr>
        <w:pStyle w:val="ListParagraph"/>
        <w:ind w:left="1800" w:right="-720"/>
        <w:rPr>
          <w:rFonts w:ascii="Arial" w:hAnsi="Arial" w:cs="Arial"/>
          <w:szCs w:val="24"/>
        </w:rPr>
      </w:pPr>
    </w:p>
    <w:p w:rsidR="0083767B" w:rsidRPr="001B34FE" w:rsidRDefault="0083767B" w:rsidP="00CF3F57">
      <w:pPr>
        <w:pStyle w:val="ListParagraph"/>
        <w:ind w:left="1800" w:right="-720"/>
        <w:rPr>
          <w:rFonts w:ascii="Arial" w:hAnsi="Arial" w:cs="Arial"/>
          <w:szCs w:val="24"/>
        </w:rPr>
      </w:pPr>
    </w:p>
    <w:p w:rsidR="00CF3F57" w:rsidRPr="0083767B" w:rsidRDefault="00CF3F57" w:rsidP="0083767B">
      <w:pPr>
        <w:pStyle w:val="ListParagraph"/>
        <w:numPr>
          <w:ilvl w:val="0"/>
          <w:numId w:val="27"/>
        </w:numPr>
        <w:ind w:right="-720"/>
        <w:rPr>
          <w:rFonts w:ascii="Arial" w:hAnsi="Arial" w:cs="Arial"/>
          <w:szCs w:val="24"/>
        </w:rPr>
      </w:pPr>
      <w:r w:rsidRPr="001B34FE">
        <w:rPr>
          <w:rFonts w:ascii="Arial" w:hAnsi="Arial" w:cs="Arial"/>
          <w:b/>
          <w:szCs w:val="24"/>
        </w:rPr>
        <w:t>Date / Time</w:t>
      </w:r>
      <w:r w:rsidRPr="0083767B">
        <w:rPr>
          <w:rFonts w:ascii="Arial" w:hAnsi="Arial" w:cs="Arial"/>
          <w:szCs w:val="24"/>
        </w:rPr>
        <w:t xml:space="preserve"> </w:t>
      </w:r>
    </w:p>
    <w:p w:rsidR="00CF3F57" w:rsidRDefault="00CF3F57" w:rsidP="00CF3F57">
      <w:pPr>
        <w:ind w:left="2160" w:right="-720" w:hanging="2160"/>
        <w:rPr>
          <w:rFonts w:ascii="Arial" w:hAnsi="Arial"/>
          <w:b/>
        </w:rPr>
      </w:pPr>
    </w:p>
    <w:p w:rsidR="00CF3F57" w:rsidRPr="00CF3F57" w:rsidRDefault="00CF3F57" w:rsidP="00CF3F57">
      <w:pPr>
        <w:ind w:left="4320" w:right="-720" w:hanging="2160"/>
        <w:rPr>
          <w:rFonts w:ascii="Arial" w:hAnsi="Arial"/>
        </w:rPr>
      </w:pPr>
      <w:r>
        <w:rPr>
          <w:rFonts w:ascii="Arial" w:hAnsi="Arial"/>
        </w:rPr>
        <w:t xml:space="preserve">Rerun STRSAD for </w:t>
      </w:r>
      <w:r w:rsidRPr="00267F12">
        <w:rPr>
          <w:rFonts w:ascii="Arial" w:hAnsi="Arial"/>
        </w:rPr>
        <w:t xml:space="preserve">option </w:t>
      </w:r>
      <w:r w:rsidR="0083767B" w:rsidRPr="00267F12">
        <w:rPr>
          <w:rFonts w:ascii="Arial" w:hAnsi="Arial"/>
        </w:rPr>
        <w:t>1 (see step 9</w:t>
      </w:r>
      <w:r w:rsidRPr="00267F12">
        <w:rPr>
          <w:rFonts w:ascii="Arial" w:hAnsi="Arial"/>
        </w:rPr>
        <w:t>)</w:t>
      </w:r>
    </w:p>
    <w:p w:rsidR="00CF3F57" w:rsidRDefault="00CF3F57" w:rsidP="00CF3F57">
      <w:pPr>
        <w:ind w:left="2160" w:right="-720" w:hanging="2160"/>
        <w:rPr>
          <w:rFonts w:ascii="Arial" w:hAnsi="Arial"/>
          <w:b/>
        </w:rPr>
      </w:pPr>
    </w:p>
    <w:p w:rsidR="00ED5605" w:rsidRPr="001B34FE" w:rsidRDefault="00ED5605" w:rsidP="001B34FE">
      <w:pPr>
        <w:pStyle w:val="ListParagraph"/>
        <w:numPr>
          <w:ilvl w:val="0"/>
          <w:numId w:val="27"/>
        </w:numPr>
        <w:ind w:right="-720"/>
        <w:rPr>
          <w:rFonts w:ascii="Arial" w:hAnsi="Arial" w:cs="Arial"/>
          <w:szCs w:val="24"/>
        </w:rPr>
      </w:pPr>
      <w:r w:rsidRPr="001B34FE">
        <w:rPr>
          <w:rFonts w:ascii="Arial" w:hAnsi="Arial" w:cs="Arial"/>
          <w:b/>
          <w:szCs w:val="24"/>
        </w:rPr>
        <w:t>Date / Time</w:t>
      </w:r>
      <w:r w:rsidRPr="001B34FE">
        <w:rPr>
          <w:rFonts w:ascii="Arial" w:hAnsi="Arial" w:cs="Arial"/>
          <w:szCs w:val="24"/>
        </w:rPr>
        <w:t xml:space="preserve"> </w:t>
      </w:r>
    </w:p>
    <w:p w:rsidR="00ED5605" w:rsidRDefault="00ED5605">
      <w:pPr>
        <w:ind w:left="2160" w:right="-720" w:hanging="2160"/>
        <w:rPr>
          <w:rFonts w:ascii="Arial" w:hAnsi="Arial"/>
        </w:rPr>
      </w:pPr>
    </w:p>
    <w:p w:rsidR="00ED5605" w:rsidRPr="008D1C3D" w:rsidRDefault="00ED5605" w:rsidP="00CF3F57">
      <w:pPr>
        <w:ind w:left="2160" w:right="-720"/>
        <w:rPr>
          <w:rFonts w:ascii="Arial" w:hAnsi="Arial"/>
        </w:rPr>
      </w:pPr>
      <w:r>
        <w:rPr>
          <w:rFonts w:ascii="Arial" w:hAnsi="Arial"/>
        </w:rPr>
        <w:t>If you made a</w:t>
      </w:r>
      <w:r w:rsidR="00835E74">
        <w:rPr>
          <w:rFonts w:ascii="Arial" w:hAnsi="Arial"/>
        </w:rPr>
        <w:t xml:space="preserve">ny corrections, </w:t>
      </w:r>
      <w:r w:rsidR="00835E74" w:rsidRPr="00267F12">
        <w:rPr>
          <w:rFonts w:ascii="Arial" w:hAnsi="Arial"/>
        </w:rPr>
        <w:t xml:space="preserve">return to step </w:t>
      </w:r>
      <w:r w:rsidR="0083767B" w:rsidRPr="00267F12">
        <w:rPr>
          <w:rFonts w:ascii="Arial" w:hAnsi="Arial"/>
        </w:rPr>
        <w:t>11</w:t>
      </w:r>
      <w:bookmarkStart w:id="0" w:name="_GoBack"/>
      <w:bookmarkEnd w:id="0"/>
      <w:r>
        <w:rPr>
          <w:rFonts w:ascii="Arial" w:hAnsi="Arial"/>
        </w:rPr>
        <w:t xml:space="preserve">.  If </w:t>
      </w:r>
      <w:r>
        <w:rPr>
          <w:rFonts w:ascii="Arial" w:hAnsi="Arial"/>
          <w:b/>
        </w:rPr>
        <w:t>STRSAD.RPT</w:t>
      </w:r>
      <w:r>
        <w:rPr>
          <w:rFonts w:ascii="Arial" w:hAnsi="Arial"/>
        </w:rPr>
        <w:t xml:space="preserve"> is correct</w:t>
      </w:r>
      <w:r w:rsidR="00882696">
        <w:rPr>
          <w:rFonts w:ascii="Arial" w:hAnsi="Arial"/>
        </w:rPr>
        <w:t>, there are</w:t>
      </w:r>
      <w:r>
        <w:rPr>
          <w:rFonts w:ascii="Arial" w:hAnsi="Arial"/>
        </w:rPr>
        <w:t xml:space="preserve"> </w:t>
      </w:r>
      <w:r>
        <w:rPr>
          <w:rFonts w:ascii="Arial" w:hAnsi="Arial"/>
          <w:b/>
        </w:rPr>
        <w:t>NO</w:t>
      </w:r>
      <w:r>
        <w:rPr>
          <w:rFonts w:ascii="Arial" w:hAnsi="Arial"/>
        </w:rPr>
        <w:t xml:space="preserve"> errors, </w:t>
      </w:r>
      <w:r>
        <w:rPr>
          <w:rFonts w:ascii="Arial" w:hAnsi="Arial"/>
          <w:b/>
        </w:rPr>
        <w:t>ALL</w:t>
      </w:r>
      <w:r>
        <w:rPr>
          <w:rFonts w:ascii="Arial" w:hAnsi="Arial"/>
        </w:rPr>
        <w:t xml:space="preserve"> warnings are checked out and known to be correct, and the employee statuses for </w:t>
      </w:r>
      <w:r>
        <w:rPr>
          <w:rFonts w:ascii="Arial" w:hAnsi="Arial"/>
          <w:b/>
        </w:rPr>
        <w:t>STRS</w:t>
      </w:r>
      <w:r>
        <w:rPr>
          <w:rFonts w:ascii="Arial" w:hAnsi="Arial"/>
        </w:rPr>
        <w:t xml:space="preserve"> are correct</w:t>
      </w:r>
      <w:r w:rsidR="00DA61CE">
        <w:rPr>
          <w:rFonts w:ascii="Arial" w:hAnsi="Arial"/>
        </w:rPr>
        <w:t>,</w:t>
      </w:r>
      <w:r>
        <w:rPr>
          <w:rFonts w:ascii="Arial" w:hAnsi="Arial"/>
        </w:rPr>
        <w:t xml:space="preserve"> then run </w:t>
      </w:r>
      <w:r>
        <w:rPr>
          <w:rFonts w:ascii="Arial" w:hAnsi="Arial"/>
          <w:b/>
        </w:rPr>
        <w:t>STRSAD</w:t>
      </w:r>
      <w:r>
        <w:rPr>
          <w:rFonts w:ascii="Arial" w:hAnsi="Arial"/>
        </w:rPr>
        <w:t xml:space="preserve"> for option 2.  This will </w:t>
      </w:r>
      <w:r>
        <w:rPr>
          <w:rFonts w:ascii="Arial" w:hAnsi="Arial"/>
          <w:b/>
        </w:rPr>
        <w:t>ACTUALLY UPDATE YOUR FILES</w:t>
      </w:r>
      <w:r>
        <w:rPr>
          <w:rFonts w:ascii="Arial" w:hAnsi="Arial"/>
        </w:rPr>
        <w:t>. This procedure also creates a file (</w:t>
      </w:r>
      <w:r w:rsidR="00EA22EA">
        <w:rPr>
          <w:rFonts w:ascii="Arial" w:hAnsi="Arial"/>
          <w:b/>
        </w:rPr>
        <w:t>STRSAD.1</w:t>
      </w:r>
      <w:r w:rsidR="00DA61CE">
        <w:rPr>
          <w:rFonts w:ascii="Arial" w:hAnsi="Arial"/>
          <w:b/>
        </w:rPr>
        <w:t>6</w:t>
      </w:r>
      <w:r>
        <w:rPr>
          <w:rFonts w:ascii="Arial" w:hAnsi="Arial"/>
          <w:b/>
        </w:rPr>
        <w:t>06</w:t>
      </w:r>
      <w:r>
        <w:rPr>
          <w:rFonts w:ascii="Arial" w:hAnsi="Arial"/>
        </w:rPr>
        <w:t xml:space="preserve">) which is the file to be sent to </w:t>
      </w:r>
      <w:r>
        <w:rPr>
          <w:rFonts w:ascii="Arial" w:hAnsi="Arial"/>
          <w:b/>
        </w:rPr>
        <w:t>STRS</w:t>
      </w:r>
      <w:r w:rsidRPr="008D1C3D">
        <w:rPr>
          <w:rFonts w:ascii="Arial" w:hAnsi="Arial"/>
        </w:rPr>
        <w:t>.</w:t>
      </w:r>
      <w:r w:rsidR="008D1C3D" w:rsidRPr="008D1C3D">
        <w:rPr>
          <w:rFonts w:ascii="Arial" w:hAnsi="Arial"/>
        </w:rPr>
        <w:t xml:space="preserve">  Please note; the start date is based on the Academic Calendar, the first day the students are in session.</w:t>
      </w:r>
    </w:p>
    <w:p w:rsidR="00ED5605" w:rsidRPr="005F351A" w:rsidRDefault="00835E74" w:rsidP="00CF3F57">
      <w:pPr>
        <w:ind w:right="-720"/>
        <w:rPr>
          <w:rFonts w:ascii="Arial" w:hAnsi="Arial" w:cs="Arial"/>
          <w:b/>
          <w:sz w:val="36"/>
          <w:szCs w:val="36"/>
          <w:u w:val="single"/>
        </w:rPr>
      </w:pPr>
      <w:r w:rsidRPr="005F351A">
        <w:rPr>
          <w:rFonts w:ascii="Arial" w:hAnsi="Arial" w:cs="Arial"/>
          <w:b/>
          <w:sz w:val="36"/>
          <w:szCs w:val="36"/>
          <w:u w:val="single"/>
        </w:rPr>
        <w:t xml:space="preserve"> </w:t>
      </w:r>
    </w:p>
    <w:p w:rsidR="00ED5605" w:rsidRDefault="00ED5605" w:rsidP="00CF3F57">
      <w:pPr>
        <w:ind w:left="2160" w:right="-720"/>
        <w:rPr>
          <w:rFonts w:ascii="Arial" w:hAnsi="Arial"/>
          <w:b/>
        </w:rPr>
      </w:pPr>
      <w:r>
        <w:rPr>
          <w:rFonts w:ascii="Arial" w:hAnsi="Arial"/>
          <w:b/>
        </w:rPr>
        <w:t>Each district will submit this file to STRS</w:t>
      </w:r>
      <w:r w:rsidR="00822AFA">
        <w:rPr>
          <w:rFonts w:ascii="Arial" w:hAnsi="Arial"/>
          <w:b/>
        </w:rPr>
        <w:t xml:space="preserve"> using the program ANNSTRSSND</w:t>
      </w:r>
      <w:r>
        <w:rPr>
          <w:rFonts w:ascii="Arial" w:hAnsi="Arial"/>
          <w:b/>
        </w:rPr>
        <w:t xml:space="preserve">.  </w:t>
      </w:r>
    </w:p>
    <w:p w:rsidR="00ED5605" w:rsidRDefault="00ED5605" w:rsidP="00CF3F57">
      <w:pPr>
        <w:ind w:left="2160" w:right="-720"/>
        <w:rPr>
          <w:rFonts w:ascii="Arial" w:hAnsi="Arial"/>
          <w:b/>
        </w:rPr>
      </w:pPr>
    </w:p>
    <w:p w:rsidR="00ED5605" w:rsidRDefault="00ED5605" w:rsidP="00CF3F57">
      <w:pPr>
        <w:ind w:left="2160" w:right="-720"/>
        <w:rPr>
          <w:rFonts w:ascii="Arial" w:hAnsi="Arial"/>
        </w:rPr>
      </w:pPr>
      <w:r>
        <w:rPr>
          <w:rFonts w:ascii="Arial" w:hAnsi="Arial"/>
        </w:rPr>
        <w:t xml:space="preserve">Be sure to print and save the three report files, </w:t>
      </w:r>
      <w:r>
        <w:rPr>
          <w:rFonts w:ascii="Arial" w:hAnsi="Arial"/>
          <w:b/>
        </w:rPr>
        <w:t>STRSAD.TXT</w:t>
      </w:r>
      <w:r>
        <w:rPr>
          <w:rFonts w:ascii="Arial" w:hAnsi="Arial"/>
        </w:rPr>
        <w:t xml:space="preserve">, </w:t>
      </w:r>
      <w:r>
        <w:rPr>
          <w:rFonts w:ascii="Arial" w:hAnsi="Arial"/>
          <w:b/>
        </w:rPr>
        <w:t>STRSAD.RPT</w:t>
      </w:r>
      <w:r>
        <w:rPr>
          <w:rFonts w:ascii="Arial" w:hAnsi="Arial"/>
        </w:rPr>
        <w:t xml:space="preserve"> and </w:t>
      </w:r>
      <w:r>
        <w:rPr>
          <w:rFonts w:ascii="Arial" w:hAnsi="Arial"/>
          <w:b/>
        </w:rPr>
        <w:t>NONADV.TXT</w:t>
      </w:r>
      <w:r>
        <w:rPr>
          <w:rFonts w:ascii="Arial" w:hAnsi="Arial"/>
        </w:rPr>
        <w:t>, generated by this program.</w:t>
      </w:r>
      <w:r w:rsidR="00340CF0">
        <w:rPr>
          <w:rFonts w:ascii="Arial" w:hAnsi="Arial"/>
        </w:rPr>
        <w:t xml:space="preserve">  These reports are also created and saved on the Payroll Web Page reports.</w:t>
      </w:r>
    </w:p>
    <w:p w:rsidR="00ED5605" w:rsidRDefault="00ED5605">
      <w:pPr>
        <w:ind w:left="2160" w:right="-720"/>
        <w:jc w:val="both"/>
        <w:rPr>
          <w:rFonts w:ascii="Arial" w:hAnsi="Arial"/>
        </w:rPr>
      </w:pPr>
    </w:p>
    <w:p w:rsidR="00326290" w:rsidRPr="00FC5FBC" w:rsidRDefault="00ED5605" w:rsidP="00326290">
      <w:pPr>
        <w:pStyle w:val="ListParagraph"/>
        <w:numPr>
          <w:ilvl w:val="0"/>
          <w:numId w:val="27"/>
        </w:numPr>
        <w:ind w:right="-720"/>
        <w:rPr>
          <w:rFonts w:ascii="Arial" w:hAnsi="Arial" w:cs="Arial"/>
          <w:szCs w:val="24"/>
        </w:rPr>
      </w:pPr>
      <w:r w:rsidRPr="001B34FE">
        <w:rPr>
          <w:rFonts w:ascii="Arial" w:hAnsi="Arial" w:cs="Arial"/>
          <w:b/>
          <w:szCs w:val="24"/>
        </w:rPr>
        <w:t>Date / Time</w:t>
      </w:r>
    </w:p>
    <w:p w:rsidR="00FC5FBC" w:rsidRDefault="00FC5FBC" w:rsidP="00FC5FBC">
      <w:pPr>
        <w:ind w:right="-720"/>
        <w:rPr>
          <w:rFonts w:ascii="Arial" w:hAnsi="Arial" w:cs="Arial"/>
          <w:szCs w:val="24"/>
        </w:rPr>
      </w:pPr>
    </w:p>
    <w:p w:rsidR="00FC5FBC" w:rsidRDefault="00FC5FBC" w:rsidP="00FC5FBC">
      <w:pPr>
        <w:ind w:left="2160" w:right="-720"/>
        <w:jc w:val="both"/>
        <w:rPr>
          <w:rFonts w:ascii="Arial" w:hAnsi="Arial"/>
          <w:b/>
        </w:rPr>
      </w:pPr>
      <w:r>
        <w:rPr>
          <w:rFonts w:ascii="Arial" w:hAnsi="Arial"/>
        </w:rPr>
        <w:t xml:space="preserve">Run the program </w:t>
      </w:r>
      <w:r w:rsidRPr="00AB3C14">
        <w:rPr>
          <w:rFonts w:ascii="Arial" w:hAnsi="Arial"/>
          <w:b/>
        </w:rPr>
        <w:t>ANNSTRSSND</w:t>
      </w:r>
    </w:p>
    <w:p w:rsidR="00FC5FBC" w:rsidRDefault="00FC5FBC" w:rsidP="00FC5FBC">
      <w:pPr>
        <w:ind w:left="2160" w:right="-720"/>
        <w:jc w:val="both"/>
        <w:rPr>
          <w:rFonts w:ascii="Arial" w:hAnsi="Arial"/>
          <w:b/>
        </w:rPr>
      </w:pPr>
    </w:p>
    <w:p w:rsidR="00FC5FBC" w:rsidRDefault="00FC5FBC" w:rsidP="00FC5FBC">
      <w:pPr>
        <w:ind w:left="2160" w:right="-720"/>
        <w:rPr>
          <w:rFonts w:ascii="Arial" w:hAnsi="Arial"/>
          <w:b/>
        </w:rPr>
      </w:pPr>
      <w:r>
        <w:rPr>
          <w:rFonts w:ascii="Arial" w:hAnsi="Arial"/>
          <w:b/>
        </w:rPr>
        <w:t>**If you are a RENHILL/WIXEY district, do not run ANNSTRSSND until after the file is received from Renhill/Wixey and merged with your data</w:t>
      </w:r>
    </w:p>
    <w:p w:rsidR="00FC5FBC" w:rsidRDefault="00FC5FBC" w:rsidP="00FC5FBC">
      <w:pPr>
        <w:ind w:left="2160" w:right="-720"/>
        <w:rPr>
          <w:rFonts w:ascii="Arial" w:hAnsi="Arial"/>
          <w:b/>
        </w:rPr>
      </w:pPr>
    </w:p>
    <w:p w:rsidR="00FC5FBC" w:rsidRPr="00FC2FED" w:rsidRDefault="00FC5FBC" w:rsidP="00FC5FBC">
      <w:pPr>
        <w:ind w:left="2160" w:right="-720"/>
        <w:rPr>
          <w:rFonts w:ascii="Arial" w:hAnsi="Arial"/>
          <w:b/>
          <w:u w:val="single"/>
        </w:rPr>
      </w:pPr>
      <w:r>
        <w:rPr>
          <w:rFonts w:ascii="Arial" w:hAnsi="Arial"/>
        </w:rPr>
        <w:t xml:space="preserve">This program </w:t>
      </w:r>
      <w:r w:rsidRPr="00AB3C14">
        <w:rPr>
          <w:rFonts w:ascii="Arial" w:hAnsi="Arial"/>
        </w:rPr>
        <w:t>works in the same manner as the</w:t>
      </w:r>
      <w:r>
        <w:rPr>
          <w:rFonts w:ascii="Arial" w:hAnsi="Arial"/>
        </w:rPr>
        <w:t xml:space="preserve"> </w:t>
      </w:r>
      <w:r w:rsidRPr="00AB3C14">
        <w:rPr>
          <w:rFonts w:ascii="Arial" w:hAnsi="Arial"/>
        </w:rPr>
        <w:t>transmission of the STRS per pay data</w:t>
      </w:r>
      <w:r>
        <w:rPr>
          <w:rFonts w:ascii="Arial" w:hAnsi="Arial"/>
        </w:rPr>
        <w:t xml:space="preserve"> </w:t>
      </w:r>
      <w:r w:rsidRPr="00AB3C14">
        <w:rPr>
          <w:rFonts w:ascii="Arial" w:hAnsi="Arial"/>
        </w:rPr>
        <w:t xml:space="preserve">submissions (STRS_SEND). </w:t>
      </w:r>
      <w:r>
        <w:rPr>
          <w:rFonts w:ascii="Arial" w:hAnsi="Arial"/>
        </w:rPr>
        <w:t xml:space="preserve"> It will send your annual report on to STRS.  </w:t>
      </w:r>
      <w:r w:rsidRPr="00FC2FED">
        <w:rPr>
          <w:rFonts w:ascii="Arial" w:hAnsi="Arial"/>
          <w:b/>
          <w:u w:val="single"/>
        </w:rPr>
        <w:t xml:space="preserve">This option should only be processed once. </w:t>
      </w:r>
    </w:p>
    <w:p w:rsidR="00FC5FBC" w:rsidRPr="00AB3C14" w:rsidRDefault="00FC5FBC" w:rsidP="00FC5FBC">
      <w:pPr>
        <w:ind w:left="2160" w:right="-720"/>
        <w:rPr>
          <w:rFonts w:ascii="Arial" w:hAnsi="Arial"/>
        </w:rPr>
      </w:pPr>
    </w:p>
    <w:p w:rsidR="00FC5FBC" w:rsidRDefault="00FC5FBC" w:rsidP="00FC5FBC">
      <w:pPr>
        <w:ind w:left="2160" w:right="-720"/>
        <w:rPr>
          <w:rFonts w:ascii="Arial" w:hAnsi="Arial"/>
        </w:rPr>
      </w:pPr>
      <w:r w:rsidRPr="00AB3C14">
        <w:rPr>
          <w:rFonts w:ascii="Arial" w:hAnsi="Arial"/>
        </w:rPr>
        <w:t>A message</w:t>
      </w:r>
      <w:r>
        <w:rPr>
          <w:rFonts w:ascii="Arial" w:hAnsi="Arial"/>
        </w:rPr>
        <w:t xml:space="preserve"> </w:t>
      </w:r>
      <w:r w:rsidRPr="00AB3C14">
        <w:rPr>
          <w:rFonts w:ascii="Arial" w:hAnsi="Arial"/>
        </w:rPr>
        <w:t>will be displayed on the screen when the file is successfully</w:t>
      </w:r>
      <w:r>
        <w:rPr>
          <w:rFonts w:ascii="Arial" w:hAnsi="Arial"/>
        </w:rPr>
        <w:t xml:space="preserve"> </w:t>
      </w:r>
      <w:r w:rsidRPr="00AB3C14">
        <w:rPr>
          <w:rFonts w:ascii="Arial" w:hAnsi="Arial"/>
        </w:rPr>
        <w:t>sent to STRS.</w:t>
      </w:r>
    </w:p>
    <w:p w:rsidR="0000729A" w:rsidRDefault="0000729A" w:rsidP="00FC5FBC">
      <w:pPr>
        <w:ind w:left="2160" w:right="-720"/>
        <w:rPr>
          <w:rFonts w:ascii="Arial" w:hAnsi="Arial"/>
        </w:rPr>
      </w:pPr>
    </w:p>
    <w:p w:rsidR="0083767B" w:rsidRDefault="0083767B" w:rsidP="00FC5FBC">
      <w:pPr>
        <w:ind w:left="2160" w:right="-720"/>
        <w:rPr>
          <w:rFonts w:ascii="Arial" w:hAnsi="Arial"/>
        </w:rPr>
      </w:pPr>
    </w:p>
    <w:p w:rsidR="0083767B" w:rsidRDefault="0083767B" w:rsidP="00FC5FBC">
      <w:pPr>
        <w:ind w:left="2160" w:right="-720"/>
        <w:rPr>
          <w:rFonts w:ascii="Arial" w:hAnsi="Arial"/>
        </w:rPr>
      </w:pPr>
    </w:p>
    <w:p w:rsidR="0000729A" w:rsidRDefault="0000729A" w:rsidP="00FC5FBC">
      <w:pPr>
        <w:ind w:left="2160" w:right="-720"/>
        <w:rPr>
          <w:rFonts w:ascii="Arial" w:hAnsi="Arial"/>
        </w:rPr>
      </w:pPr>
    </w:p>
    <w:p w:rsidR="0000729A" w:rsidRDefault="0000729A" w:rsidP="0000729A">
      <w:pPr>
        <w:ind w:right="-720"/>
        <w:rPr>
          <w:rFonts w:ascii="Arial" w:hAnsi="Arial"/>
        </w:rPr>
      </w:pPr>
      <w:r>
        <w:rPr>
          <w:rFonts w:ascii="Arial" w:hAnsi="Arial"/>
          <w:b/>
          <w:u w:val="single"/>
        </w:rPr>
        <w:t>RESTRICTIONS:</w:t>
      </w:r>
    </w:p>
    <w:p w:rsidR="0000729A" w:rsidRDefault="0000729A" w:rsidP="0000729A">
      <w:pPr>
        <w:ind w:left="2160" w:right="-720" w:hanging="2160"/>
        <w:rPr>
          <w:rFonts w:ascii="Arial" w:hAnsi="Arial"/>
        </w:rPr>
      </w:pPr>
      <w:r>
        <w:rPr>
          <w:rFonts w:ascii="Arial" w:hAnsi="Arial"/>
        </w:rPr>
        <w:tab/>
        <w:t>Once a district is in "advance mode", the job is flagged as an advanced job if the work days in the contact equals contract days worked and there are still pays remaining on that job.</w:t>
      </w:r>
    </w:p>
    <w:p w:rsidR="0000729A" w:rsidRDefault="0000729A" w:rsidP="0000729A">
      <w:pPr>
        <w:ind w:left="2160" w:right="-720" w:hanging="2160"/>
        <w:rPr>
          <w:rFonts w:ascii="Arial" w:hAnsi="Arial"/>
        </w:rPr>
      </w:pPr>
    </w:p>
    <w:p w:rsidR="0000729A" w:rsidRDefault="0000729A" w:rsidP="0000729A">
      <w:pPr>
        <w:ind w:left="2160" w:right="-720" w:hanging="2160"/>
        <w:rPr>
          <w:rFonts w:ascii="Arial" w:hAnsi="Arial"/>
        </w:rPr>
      </w:pPr>
      <w:r>
        <w:rPr>
          <w:rFonts w:ascii="Arial" w:hAnsi="Arial"/>
        </w:rPr>
        <w:tab/>
        <w:t xml:space="preserve">You may make additional payments on advanced jobs, and the software will be able to determine what should be considered as payback on the advance and what should be considered new earnings.  This means that there will be no need for you to add new jobs for your </w:t>
      </w:r>
      <w:r>
        <w:rPr>
          <w:rFonts w:ascii="Arial" w:hAnsi="Arial"/>
          <w:b/>
        </w:rPr>
        <w:t>STRS</w:t>
      </w:r>
      <w:r>
        <w:rPr>
          <w:rFonts w:ascii="Arial" w:hAnsi="Arial"/>
        </w:rPr>
        <w:t xml:space="preserve"> advanced employees just for the purpose of making additional payments on a job.  The software will automatically determine which payments are new earnings, which is all pay types with the exclusion of “</w:t>
      </w:r>
      <w:r>
        <w:rPr>
          <w:rFonts w:ascii="Arial" w:hAnsi="Arial"/>
          <w:b/>
        </w:rPr>
        <w:t>REG</w:t>
      </w:r>
      <w:r>
        <w:rPr>
          <w:rFonts w:ascii="Arial" w:hAnsi="Arial"/>
        </w:rPr>
        <w:t>” (regular), “</w:t>
      </w:r>
      <w:r>
        <w:rPr>
          <w:rFonts w:ascii="Arial" w:hAnsi="Arial"/>
          <w:b/>
        </w:rPr>
        <w:t>ACC</w:t>
      </w:r>
      <w:r>
        <w:rPr>
          <w:rFonts w:ascii="Arial" w:hAnsi="Arial"/>
        </w:rPr>
        <w:t>” (accrued), and “</w:t>
      </w:r>
      <w:r>
        <w:rPr>
          <w:rFonts w:ascii="Arial" w:hAnsi="Arial"/>
          <w:b/>
        </w:rPr>
        <w:t>BCK</w:t>
      </w:r>
      <w:r>
        <w:rPr>
          <w:rFonts w:ascii="Arial" w:hAnsi="Arial"/>
        </w:rPr>
        <w:t>” (retro).  This means that you can make a “</w:t>
      </w:r>
      <w:r>
        <w:rPr>
          <w:rFonts w:ascii="Arial" w:hAnsi="Arial"/>
          <w:b/>
        </w:rPr>
        <w:t>MIS</w:t>
      </w:r>
      <w:r>
        <w:rPr>
          <w:rFonts w:ascii="Arial" w:hAnsi="Arial"/>
        </w:rPr>
        <w:t>” (Miscellaneous) payment on an advanced job and the miscellaneous payment will be considered new wages while the regular wages will be considered payback to the board.</w:t>
      </w:r>
    </w:p>
    <w:p w:rsidR="0000729A" w:rsidRDefault="0000729A" w:rsidP="0000729A">
      <w:pPr>
        <w:ind w:left="2160" w:right="-720" w:hanging="2160"/>
        <w:rPr>
          <w:rFonts w:ascii="Arial" w:hAnsi="Arial"/>
        </w:rPr>
      </w:pPr>
    </w:p>
    <w:p w:rsidR="0000729A" w:rsidRDefault="0000729A" w:rsidP="0000729A">
      <w:pPr>
        <w:ind w:left="2160" w:right="-720" w:hanging="2160"/>
        <w:rPr>
          <w:rFonts w:ascii="Arial" w:hAnsi="Arial"/>
        </w:rPr>
      </w:pPr>
      <w:r>
        <w:rPr>
          <w:rFonts w:ascii="Arial" w:hAnsi="Arial"/>
        </w:rPr>
        <w:tab/>
        <w:t xml:space="preserve">If you would like to know how the </w:t>
      </w:r>
      <w:r>
        <w:rPr>
          <w:rFonts w:ascii="Arial" w:hAnsi="Arial"/>
          <w:b/>
        </w:rPr>
        <w:t>STRSAD</w:t>
      </w:r>
      <w:r>
        <w:rPr>
          <w:rFonts w:ascii="Arial" w:hAnsi="Arial"/>
        </w:rPr>
        <w:t xml:space="preserve"> program calculates the amount of the advance and how the pay back during the summer months should work, please refer to</w:t>
      </w:r>
      <w:r>
        <w:rPr>
          <w:rFonts w:ascii="Arial" w:hAnsi="Arial"/>
          <w:b/>
        </w:rPr>
        <w:t xml:space="preserve"> </w:t>
      </w:r>
      <w:hyperlink r:id="rId9" w:history="1">
        <w:r w:rsidRPr="00121E7A">
          <w:rPr>
            <w:rStyle w:val="Hyperlink"/>
            <w:rFonts w:ascii="Arial" w:hAnsi="Arial"/>
            <w:b/>
          </w:rPr>
          <w:t>https://wiki.ssdt-ohio.org/display/usps/strs+advance</w:t>
        </w:r>
      </w:hyperlink>
      <w:r>
        <w:rPr>
          <w:rFonts w:ascii="Arial" w:hAnsi="Arial"/>
          <w:b/>
        </w:rPr>
        <w:t xml:space="preserve">  </w:t>
      </w:r>
      <w:r w:rsidRPr="00882696">
        <w:rPr>
          <w:rFonts w:ascii="Arial" w:hAnsi="Arial"/>
        </w:rPr>
        <w:t>f</w:t>
      </w:r>
      <w:r>
        <w:rPr>
          <w:rFonts w:ascii="Arial" w:hAnsi="Arial"/>
        </w:rPr>
        <w:t xml:space="preserve">or more information.  This chapter explains a little bit about the </w:t>
      </w:r>
      <w:r>
        <w:rPr>
          <w:rFonts w:ascii="Arial" w:hAnsi="Arial"/>
          <w:b/>
        </w:rPr>
        <w:t>STRS</w:t>
      </w:r>
      <w:r>
        <w:rPr>
          <w:rFonts w:ascii="Arial" w:hAnsi="Arial"/>
        </w:rPr>
        <w:t xml:space="preserve"> Advance, which fields affect the </w:t>
      </w:r>
      <w:r>
        <w:rPr>
          <w:rFonts w:ascii="Arial" w:hAnsi="Arial"/>
          <w:b/>
        </w:rPr>
        <w:t>STRS</w:t>
      </w:r>
      <w:r>
        <w:rPr>
          <w:rFonts w:ascii="Arial" w:hAnsi="Arial"/>
        </w:rPr>
        <w:t xml:space="preserve"> advance, the Calculations, the </w:t>
      </w:r>
      <w:r>
        <w:rPr>
          <w:rFonts w:ascii="Arial" w:hAnsi="Arial"/>
          <w:b/>
        </w:rPr>
        <w:t>STRSAD</w:t>
      </w:r>
      <w:r>
        <w:rPr>
          <w:rFonts w:ascii="Arial" w:hAnsi="Arial"/>
        </w:rPr>
        <w:t xml:space="preserve"> program, balancing and checking your reports and the payout and payback.</w:t>
      </w:r>
    </w:p>
    <w:p w:rsidR="0000729A" w:rsidRDefault="0000729A" w:rsidP="0000729A">
      <w:pPr>
        <w:ind w:left="2160" w:right="-720" w:hanging="2160"/>
        <w:rPr>
          <w:rFonts w:ascii="Arial" w:hAnsi="Arial"/>
        </w:rPr>
      </w:pPr>
    </w:p>
    <w:p w:rsidR="0000729A" w:rsidRDefault="0000729A" w:rsidP="00FC5FBC">
      <w:pPr>
        <w:ind w:left="2160" w:right="-720"/>
        <w:rPr>
          <w:rFonts w:ascii="Arial" w:hAnsi="Arial"/>
        </w:rPr>
      </w:pPr>
    </w:p>
    <w:p w:rsidR="00404D08" w:rsidRPr="00D04CDC" w:rsidRDefault="00326290" w:rsidP="00404D08">
      <w:pPr>
        <w:pStyle w:val="ListParagraph"/>
        <w:numPr>
          <w:ilvl w:val="0"/>
          <w:numId w:val="27"/>
        </w:numPr>
        <w:ind w:right="-720"/>
        <w:rPr>
          <w:rFonts w:ascii="Arial" w:hAnsi="Arial" w:cs="Arial"/>
          <w:szCs w:val="24"/>
        </w:rPr>
      </w:pPr>
      <w:r w:rsidRPr="001B34FE">
        <w:rPr>
          <w:rFonts w:ascii="Arial" w:hAnsi="Arial" w:cs="Arial"/>
          <w:b/>
          <w:szCs w:val="24"/>
        </w:rPr>
        <w:t>Date / Time</w:t>
      </w:r>
    </w:p>
    <w:p w:rsidR="00D04CDC" w:rsidRDefault="00D04CDC" w:rsidP="00D04CDC">
      <w:pPr>
        <w:pStyle w:val="ListParagraph"/>
        <w:ind w:left="1800" w:right="-720"/>
        <w:rPr>
          <w:rFonts w:ascii="Arial" w:hAnsi="Arial" w:cs="Arial"/>
          <w:b/>
          <w:szCs w:val="24"/>
        </w:rPr>
      </w:pPr>
    </w:p>
    <w:p w:rsidR="00D04CDC" w:rsidRDefault="00D04CDC" w:rsidP="00607378">
      <w:pPr>
        <w:ind w:left="2160" w:right="-720"/>
        <w:rPr>
          <w:rFonts w:ascii="Arial" w:hAnsi="Arial"/>
        </w:rPr>
      </w:pPr>
      <w:r>
        <w:rPr>
          <w:rFonts w:ascii="Arial" w:hAnsi="Arial"/>
        </w:rPr>
        <w:t xml:space="preserve">Run </w:t>
      </w:r>
      <w:r>
        <w:rPr>
          <w:rFonts w:ascii="Arial" w:hAnsi="Arial"/>
          <w:b/>
        </w:rPr>
        <w:t>ODJFSRPT</w:t>
      </w:r>
      <w:r>
        <w:rPr>
          <w:rFonts w:ascii="Arial" w:hAnsi="Arial"/>
        </w:rPr>
        <w:t xml:space="preserve"> for 2nd quarter 2016.  You should print </w:t>
      </w:r>
      <w:r>
        <w:rPr>
          <w:rFonts w:ascii="Arial" w:hAnsi="Arial"/>
          <w:b/>
        </w:rPr>
        <w:t>ODJFSRPT.TXT</w:t>
      </w:r>
      <w:r>
        <w:rPr>
          <w:rFonts w:ascii="Arial" w:hAnsi="Arial"/>
        </w:rPr>
        <w:t>.</w:t>
      </w:r>
    </w:p>
    <w:p w:rsidR="00D04CDC" w:rsidRDefault="00D04CDC" w:rsidP="00D04CDC">
      <w:pPr>
        <w:ind w:left="2160" w:right="-720" w:hanging="2160"/>
        <w:jc w:val="both"/>
        <w:rPr>
          <w:rFonts w:ascii="Arial" w:hAnsi="Arial"/>
        </w:rPr>
      </w:pPr>
    </w:p>
    <w:p w:rsidR="00D04CDC" w:rsidRDefault="00D04CDC" w:rsidP="00607378">
      <w:pPr>
        <w:ind w:left="2160" w:right="-720" w:hanging="2160"/>
        <w:rPr>
          <w:rFonts w:ascii="Arial" w:hAnsi="Arial"/>
        </w:rPr>
      </w:pPr>
      <w:r>
        <w:rPr>
          <w:rFonts w:ascii="Arial" w:hAnsi="Arial"/>
        </w:rPr>
        <w:tab/>
        <w:t xml:space="preserve">If you find errors on the number of weeks worked for any employees, you can make corrections in USPSCN/ATDSCN.  Then re-run </w:t>
      </w:r>
      <w:r>
        <w:rPr>
          <w:rFonts w:ascii="Arial" w:hAnsi="Arial"/>
          <w:b/>
        </w:rPr>
        <w:t>ODJFSRPT</w:t>
      </w:r>
      <w:r>
        <w:rPr>
          <w:rFonts w:ascii="Arial" w:hAnsi="Arial"/>
        </w:rPr>
        <w:t xml:space="preserve"> and verify your report.  </w:t>
      </w:r>
      <w:r>
        <w:rPr>
          <w:rFonts w:ascii="Arial" w:hAnsi="Arial"/>
          <w:b/>
          <w:u w:val="single"/>
        </w:rPr>
        <w:t>THERE ARE 13 WEEKS IN THIS QUARTER</w:t>
      </w:r>
      <w:r>
        <w:rPr>
          <w:rFonts w:ascii="Arial" w:hAnsi="Arial"/>
        </w:rPr>
        <w:t>.</w:t>
      </w:r>
    </w:p>
    <w:p w:rsidR="00D04CDC" w:rsidRPr="00D04CDC" w:rsidRDefault="00D04CDC" w:rsidP="00D04CDC">
      <w:pPr>
        <w:pStyle w:val="ListParagraph"/>
        <w:ind w:left="1800" w:right="-720"/>
        <w:rPr>
          <w:rFonts w:ascii="Arial" w:hAnsi="Arial" w:cs="Arial"/>
          <w:szCs w:val="24"/>
        </w:rPr>
      </w:pPr>
    </w:p>
    <w:p w:rsidR="00D04CDC" w:rsidRPr="00D04CDC"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pStyle w:val="ListParagraph"/>
        <w:ind w:left="1800" w:right="-720"/>
        <w:rPr>
          <w:rFonts w:ascii="Arial" w:hAnsi="Arial" w:cs="Arial"/>
          <w:b/>
          <w:szCs w:val="24"/>
        </w:rPr>
      </w:pPr>
    </w:p>
    <w:p w:rsidR="00D04CDC" w:rsidRDefault="00D04CDC" w:rsidP="00D04CDC">
      <w:pPr>
        <w:ind w:left="2160" w:right="-720"/>
        <w:jc w:val="both"/>
        <w:rPr>
          <w:rFonts w:ascii="Arial" w:hAnsi="Arial"/>
        </w:rPr>
      </w:pPr>
      <w:r>
        <w:rPr>
          <w:rFonts w:ascii="Arial" w:hAnsi="Arial"/>
        </w:rPr>
        <w:t xml:space="preserve">Send a mail message to </w:t>
      </w:r>
      <w:r>
        <w:rPr>
          <w:rFonts w:ascii="Arial" w:hAnsi="Arial"/>
          <w:b/>
        </w:rPr>
        <w:t xml:space="preserve">USAS_LIAISONS@NOACSC.ORG </w:t>
      </w:r>
      <w:r>
        <w:rPr>
          <w:rFonts w:ascii="Arial" w:hAnsi="Arial"/>
        </w:rPr>
        <w:t xml:space="preserve">when your </w:t>
      </w:r>
      <w:r>
        <w:rPr>
          <w:rFonts w:ascii="Arial" w:hAnsi="Arial"/>
          <w:b/>
        </w:rPr>
        <w:t>STRS</w:t>
      </w:r>
      <w:r>
        <w:rPr>
          <w:rFonts w:ascii="Arial" w:hAnsi="Arial"/>
        </w:rPr>
        <w:t xml:space="preserve"> advance and </w:t>
      </w:r>
      <w:r>
        <w:rPr>
          <w:rFonts w:ascii="Arial" w:hAnsi="Arial"/>
          <w:b/>
        </w:rPr>
        <w:t>ODJFSRPT</w:t>
      </w:r>
      <w:r>
        <w:rPr>
          <w:rFonts w:ascii="Arial" w:hAnsi="Arial"/>
        </w:rPr>
        <w:t xml:space="preserve"> reports are completed.</w:t>
      </w:r>
    </w:p>
    <w:p w:rsidR="00D04CDC" w:rsidRDefault="00D04CDC" w:rsidP="00D04CDC">
      <w:pPr>
        <w:pStyle w:val="ListParagraph"/>
        <w:ind w:left="1800" w:right="-720"/>
        <w:rPr>
          <w:rFonts w:ascii="Arial" w:hAnsi="Arial" w:cs="Arial"/>
          <w:b/>
          <w:szCs w:val="24"/>
        </w:rPr>
      </w:pPr>
    </w:p>
    <w:p w:rsidR="0083767B" w:rsidRDefault="0083767B" w:rsidP="00D04CDC">
      <w:pPr>
        <w:pStyle w:val="ListParagraph"/>
        <w:ind w:left="1800" w:right="-720"/>
        <w:rPr>
          <w:rFonts w:ascii="Arial" w:hAnsi="Arial" w:cs="Arial"/>
          <w:b/>
          <w:szCs w:val="24"/>
        </w:rPr>
      </w:pPr>
    </w:p>
    <w:p w:rsidR="0083767B" w:rsidRDefault="0083767B" w:rsidP="00D04CDC">
      <w:pPr>
        <w:pStyle w:val="ListParagraph"/>
        <w:ind w:left="1800" w:right="-720"/>
        <w:rPr>
          <w:rFonts w:ascii="Arial" w:hAnsi="Arial" w:cs="Arial"/>
          <w:b/>
          <w:szCs w:val="24"/>
        </w:rPr>
      </w:pPr>
    </w:p>
    <w:p w:rsidR="0083767B" w:rsidRDefault="0083767B" w:rsidP="00D04CDC">
      <w:pPr>
        <w:pStyle w:val="ListParagraph"/>
        <w:ind w:left="1800" w:right="-720"/>
        <w:rPr>
          <w:rFonts w:ascii="Arial" w:hAnsi="Arial" w:cs="Arial"/>
          <w:b/>
          <w:szCs w:val="24"/>
        </w:rPr>
      </w:pPr>
    </w:p>
    <w:p w:rsidR="0083767B" w:rsidRDefault="0083767B" w:rsidP="00D04CDC">
      <w:pPr>
        <w:pStyle w:val="ListParagraph"/>
        <w:ind w:left="1800" w:right="-720"/>
        <w:rPr>
          <w:rFonts w:ascii="Arial" w:hAnsi="Arial" w:cs="Arial"/>
          <w:b/>
          <w:szCs w:val="24"/>
        </w:rPr>
      </w:pPr>
    </w:p>
    <w:p w:rsidR="00D04CDC" w:rsidRPr="00D04CDC"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ind w:right="-720"/>
        <w:rPr>
          <w:rFonts w:ascii="Arial" w:hAnsi="Arial" w:cs="Arial"/>
          <w:szCs w:val="24"/>
        </w:rPr>
      </w:pPr>
    </w:p>
    <w:p w:rsidR="00D04CDC" w:rsidRDefault="00D04CDC" w:rsidP="00D04CDC">
      <w:pPr>
        <w:ind w:left="2160" w:right="-720"/>
        <w:rPr>
          <w:rFonts w:ascii="Arial" w:hAnsi="Arial"/>
        </w:rPr>
      </w:pPr>
      <w:r>
        <w:rPr>
          <w:rFonts w:ascii="Arial" w:hAnsi="Arial"/>
        </w:rPr>
        <w:t xml:space="preserve">Make sure </w:t>
      </w:r>
      <w:r>
        <w:rPr>
          <w:rFonts w:ascii="Arial" w:hAnsi="Arial"/>
          <w:b/>
        </w:rPr>
        <w:t>ALL --JUNE--</w:t>
      </w:r>
      <w:r>
        <w:rPr>
          <w:rFonts w:ascii="Arial" w:hAnsi="Arial"/>
        </w:rPr>
        <w:t xml:space="preserve"> late distributions have been distributed. (Don't do July's)  Check with your treasurer.  This is a file that should have</w:t>
      </w:r>
      <w:r w:rsidR="00216D93">
        <w:rPr>
          <w:rFonts w:ascii="Arial" w:hAnsi="Arial"/>
        </w:rPr>
        <w:t xml:space="preserve"> been processed through AUTOPOST</w:t>
      </w:r>
      <w:r>
        <w:rPr>
          <w:rFonts w:ascii="Arial" w:hAnsi="Arial"/>
        </w:rPr>
        <w:t>.</w:t>
      </w:r>
    </w:p>
    <w:p w:rsidR="00D04CDC" w:rsidRPr="00D04CDC" w:rsidRDefault="00D04CDC" w:rsidP="00D04CDC">
      <w:pPr>
        <w:ind w:right="-720"/>
        <w:rPr>
          <w:rFonts w:ascii="Arial" w:hAnsi="Arial" w:cs="Arial"/>
          <w:szCs w:val="24"/>
        </w:rPr>
      </w:pPr>
    </w:p>
    <w:p w:rsidR="00D04CDC" w:rsidRPr="00D04CDC"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pStyle w:val="ListParagraph"/>
        <w:ind w:left="1800" w:right="-720"/>
        <w:rPr>
          <w:rFonts w:ascii="Arial" w:hAnsi="Arial" w:cs="Arial"/>
          <w:b/>
          <w:szCs w:val="24"/>
        </w:rPr>
      </w:pPr>
    </w:p>
    <w:p w:rsidR="00D04CDC" w:rsidRDefault="00D04CDC" w:rsidP="0083767B">
      <w:pPr>
        <w:ind w:left="2160" w:right="-720"/>
        <w:rPr>
          <w:rFonts w:ascii="Arial" w:hAnsi="Arial"/>
        </w:rPr>
      </w:pPr>
      <w:r>
        <w:rPr>
          <w:rFonts w:ascii="Arial" w:hAnsi="Arial"/>
        </w:rPr>
        <w:t xml:space="preserve">Run the </w:t>
      </w:r>
      <w:r>
        <w:rPr>
          <w:rFonts w:ascii="Arial" w:hAnsi="Arial"/>
          <w:b/>
        </w:rPr>
        <w:t xml:space="preserve">SURCHG </w:t>
      </w:r>
      <w:r>
        <w:rPr>
          <w:rFonts w:ascii="Arial" w:hAnsi="Arial"/>
        </w:rPr>
        <w:t>program if desired.  This program is designed to assist you with verifying the SERS surcharge calculations and GAAP reporting.</w:t>
      </w:r>
    </w:p>
    <w:p w:rsidR="00D04CDC" w:rsidRPr="00D04CDC" w:rsidRDefault="00D04CDC" w:rsidP="00D04CDC">
      <w:pPr>
        <w:pStyle w:val="ListParagraph"/>
        <w:ind w:left="1800" w:right="-720"/>
        <w:rPr>
          <w:rFonts w:ascii="Arial" w:hAnsi="Arial" w:cs="Arial"/>
          <w:szCs w:val="24"/>
        </w:rPr>
      </w:pPr>
    </w:p>
    <w:p w:rsidR="00D04CDC" w:rsidRPr="000A12D0"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0A12D0" w:rsidRDefault="000A12D0" w:rsidP="000A12D0">
      <w:pPr>
        <w:ind w:right="-720"/>
        <w:rPr>
          <w:rFonts w:ascii="Arial" w:hAnsi="Arial" w:cs="Arial"/>
          <w:szCs w:val="24"/>
        </w:rPr>
      </w:pPr>
    </w:p>
    <w:p w:rsidR="000A12D0" w:rsidRDefault="000A12D0" w:rsidP="000A12D0">
      <w:pPr>
        <w:ind w:left="2160" w:right="-720"/>
        <w:rPr>
          <w:rFonts w:ascii="Arial" w:hAnsi="Arial" w:cs="Arial"/>
          <w:szCs w:val="24"/>
        </w:rPr>
      </w:pPr>
      <w:r>
        <w:rPr>
          <w:rFonts w:ascii="Arial" w:hAnsi="Arial" w:cs="Arial"/>
          <w:szCs w:val="24"/>
        </w:rPr>
        <w:t xml:space="preserve">Notify </w:t>
      </w:r>
      <w:hyperlink r:id="rId10" w:history="1">
        <w:r w:rsidRPr="005052FA">
          <w:rPr>
            <w:rStyle w:val="Hyperlink"/>
            <w:rFonts w:ascii="Arial" w:hAnsi="Arial" w:cs="Arial"/>
            <w:szCs w:val="24"/>
          </w:rPr>
          <w:t>michelle@noacsc.org</w:t>
        </w:r>
      </w:hyperlink>
      <w:r>
        <w:rPr>
          <w:rFonts w:ascii="Arial" w:hAnsi="Arial" w:cs="Arial"/>
          <w:szCs w:val="24"/>
        </w:rPr>
        <w:t xml:space="preserve"> that your SURCHG report is complete.  You can EREPORT it to yourself and then forward it to </w:t>
      </w:r>
      <w:r w:rsidR="00AF0817">
        <w:rPr>
          <w:rFonts w:ascii="Arial" w:hAnsi="Arial" w:cs="Arial"/>
          <w:szCs w:val="24"/>
        </w:rPr>
        <w:t>Michelle.  She will add this to your fiscal year end payroll reports on the web.</w:t>
      </w:r>
    </w:p>
    <w:p w:rsidR="000A12D0" w:rsidRPr="000A12D0" w:rsidRDefault="000A12D0" w:rsidP="000A12D0">
      <w:pPr>
        <w:ind w:right="-720"/>
        <w:rPr>
          <w:rFonts w:ascii="Arial" w:hAnsi="Arial" w:cs="Arial"/>
          <w:szCs w:val="24"/>
        </w:rPr>
      </w:pPr>
    </w:p>
    <w:p w:rsidR="000A12D0" w:rsidRPr="00D04CDC" w:rsidRDefault="000A12D0"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pStyle w:val="ListParagraph"/>
        <w:ind w:left="1800" w:right="-720"/>
        <w:rPr>
          <w:rFonts w:ascii="Arial" w:hAnsi="Arial" w:cs="Arial"/>
          <w:b/>
          <w:szCs w:val="24"/>
        </w:rPr>
      </w:pPr>
    </w:p>
    <w:p w:rsidR="00D04CDC" w:rsidRDefault="00D04CDC" w:rsidP="0083767B">
      <w:pPr>
        <w:ind w:left="2160" w:right="-720"/>
        <w:rPr>
          <w:rFonts w:ascii="Arial" w:hAnsi="Arial"/>
          <w:b/>
          <w:u w:val="single"/>
        </w:rPr>
      </w:pPr>
      <w:r>
        <w:rPr>
          <w:rFonts w:ascii="Arial" w:hAnsi="Arial"/>
        </w:rPr>
        <w:t xml:space="preserve">Run all the quarterly reports you normally do at the end of the quarter, </w:t>
      </w:r>
      <w:r>
        <w:rPr>
          <w:rFonts w:ascii="Arial" w:hAnsi="Arial"/>
          <w:b/>
          <w:u w:val="single"/>
        </w:rPr>
        <w:t>BUT DO NOT RUN QRTRPT!</w:t>
      </w:r>
    </w:p>
    <w:p w:rsidR="00D04CDC" w:rsidRPr="00D04CDC" w:rsidRDefault="00D04CDC" w:rsidP="00D04CDC">
      <w:pPr>
        <w:pStyle w:val="ListParagraph"/>
        <w:ind w:left="1800" w:right="-720"/>
        <w:rPr>
          <w:rFonts w:ascii="Arial" w:hAnsi="Arial" w:cs="Arial"/>
          <w:szCs w:val="24"/>
        </w:rPr>
      </w:pPr>
    </w:p>
    <w:p w:rsidR="00D04CDC" w:rsidRPr="00D04CDC"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pStyle w:val="ListParagraph"/>
        <w:ind w:left="1800" w:right="-720"/>
        <w:rPr>
          <w:rFonts w:ascii="Arial" w:hAnsi="Arial" w:cs="Arial"/>
          <w:b/>
          <w:szCs w:val="24"/>
        </w:rPr>
      </w:pPr>
    </w:p>
    <w:p w:rsidR="00D04CDC" w:rsidRDefault="00D04CDC" w:rsidP="0083767B">
      <w:pPr>
        <w:ind w:left="2160" w:right="-720"/>
        <w:rPr>
          <w:rFonts w:ascii="Arial" w:hAnsi="Arial"/>
        </w:rPr>
      </w:pPr>
      <w:r>
        <w:rPr>
          <w:rFonts w:ascii="Arial" w:hAnsi="Arial"/>
        </w:rPr>
        <w:t xml:space="preserve">Run the programs </w:t>
      </w:r>
      <w:r>
        <w:rPr>
          <w:rFonts w:ascii="Arial" w:hAnsi="Arial"/>
          <w:b/>
        </w:rPr>
        <w:t>BENOBL</w:t>
      </w:r>
      <w:r>
        <w:rPr>
          <w:rFonts w:ascii="Arial" w:hAnsi="Arial"/>
        </w:rPr>
        <w:t xml:space="preserve"> and </w:t>
      </w:r>
      <w:r>
        <w:rPr>
          <w:rFonts w:ascii="Arial" w:hAnsi="Arial"/>
          <w:b/>
        </w:rPr>
        <w:t>WAGOBL</w:t>
      </w:r>
      <w:r>
        <w:rPr>
          <w:rFonts w:ascii="Arial" w:hAnsi="Arial"/>
        </w:rPr>
        <w:t>.  There are two options in these programs.  It is recommended that you run both of these report programs for both report options.  One option will give you the balances broken down by employee, the other option will give you the balances broken down by account.  In recent audits most auditors have asked for these reports.  Also, you need the account reports for GAAP reporting.  Run them at this time and file them.</w:t>
      </w:r>
    </w:p>
    <w:p w:rsidR="00D04CDC" w:rsidRPr="00D04CDC" w:rsidRDefault="00D04CDC" w:rsidP="00D04CDC">
      <w:pPr>
        <w:pStyle w:val="ListParagraph"/>
        <w:ind w:left="2160" w:right="-720"/>
        <w:rPr>
          <w:rFonts w:ascii="Arial" w:hAnsi="Arial" w:cs="Arial"/>
          <w:szCs w:val="24"/>
        </w:rPr>
      </w:pPr>
    </w:p>
    <w:p w:rsidR="00D04CDC" w:rsidRPr="00D04CDC"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pStyle w:val="ListParagraph"/>
        <w:ind w:left="1800" w:right="-720"/>
        <w:rPr>
          <w:rFonts w:ascii="Arial" w:hAnsi="Arial" w:cs="Arial"/>
          <w:b/>
          <w:szCs w:val="24"/>
        </w:rPr>
      </w:pPr>
    </w:p>
    <w:p w:rsidR="00D04CDC" w:rsidRDefault="00D04CDC" w:rsidP="0083767B">
      <w:pPr>
        <w:ind w:left="2160" w:right="-720"/>
        <w:rPr>
          <w:rFonts w:ascii="Arial" w:hAnsi="Arial"/>
        </w:rPr>
      </w:pPr>
      <w:r>
        <w:rPr>
          <w:rFonts w:ascii="Arial" w:hAnsi="Arial"/>
        </w:rPr>
        <w:t xml:space="preserve">Run </w:t>
      </w:r>
      <w:r>
        <w:rPr>
          <w:rFonts w:ascii="Arial" w:hAnsi="Arial"/>
          <w:b/>
        </w:rPr>
        <w:t>USPRPT/CHKSTS</w:t>
      </w:r>
      <w:r>
        <w:rPr>
          <w:rFonts w:ascii="Arial" w:hAnsi="Arial"/>
        </w:rPr>
        <w:t xml:space="preserve"> for </w:t>
      </w:r>
      <w:r>
        <w:rPr>
          <w:rFonts w:ascii="Arial" w:hAnsi="Arial"/>
          <w:b/>
        </w:rPr>
        <w:t>ALL PAID</w:t>
      </w:r>
      <w:r w:rsidR="00003011">
        <w:rPr>
          <w:rFonts w:ascii="Arial" w:hAnsi="Arial"/>
        </w:rPr>
        <w:t xml:space="preserve"> checks.  Make </w:t>
      </w:r>
      <w:r>
        <w:rPr>
          <w:rFonts w:ascii="Arial" w:hAnsi="Arial"/>
        </w:rPr>
        <w:t xml:space="preserve">sure </w:t>
      </w:r>
      <w:r>
        <w:rPr>
          <w:rFonts w:ascii="Arial" w:hAnsi="Arial"/>
          <w:b/>
        </w:rPr>
        <w:t>ALL RETURNED</w:t>
      </w:r>
      <w:r>
        <w:rPr>
          <w:rFonts w:ascii="Arial" w:hAnsi="Arial"/>
        </w:rPr>
        <w:t xml:space="preserve"> checks </w:t>
      </w:r>
      <w:r>
        <w:rPr>
          <w:rFonts w:ascii="Arial" w:hAnsi="Arial"/>
          <w:b/>
        </w:rPr>
        <w:t>HAVE BEEN RECONCILED</w:t>
      </w:r>
      <w:r>
        <w:rPr>
          <w:rFonts w:ascii="Arial" w:hAnsi="Arial"/>
        </w:rPr>
        <w:t>.</w:t>
      </w:r>
    </w:p>
    <w:p w:rsidR="00D04CDC" w:rsidRDefault="00D04CDC" w:rsidP="00D04CDC">
      <w:pPr>
        <w:pStyle w:val="ListParagraph"/>
        <w:ind w:left="1800" w:right="-720"/>
        <w:rPr>
          <w:rFonts w:ascii="Arial" w:hAnsi="Arial" w:cs="Arial"/>
          <w:szCs w:val="24"/>
        </w:rPr>
      </w:pPr>
    </w:p>
    <w:p w:rsidR="0055010D" w:rsidRDefault="0055010D" w:rsidP="00D04CDC">
      <w:pPr>
        <w:pStyle w:val="ListParagraph"/>
        <w:ind w:left="1800" w:right="-720"/>
        <w:rPr>
          <w:rFonts w:ascii="Arial" w:hAnsi="Arial" w:cs="Arial"/>
          <w:szCs w:val="24"/>
        </w:rPr>
      </w:pPr>
    </w:p>
    <w:p w:rsidR="0055010D" w:rsidRDefault="0055010D" w:rsidP="00D04CDC">
      <w:pPr>
        <w:pStyle w:val="ListParagraph"/>
        <w:ind w:left="1800" w:right="-720"/>
        <w:rPr>
          <w:rFonts w:ascii="Arial" w:hAnsi="Arial" w:cs="Arial"/>
          <w:szCs w:val="24"/>
        </w:rPr>
      </w:pPr>
    </w:p>
    <w:p w:rsidR="0055010D" w:rsidRDefault="0055010D" w:rsidP="00D04CDC">
      <w:pPr>
        <w:pStyle w:val="ListParagraph"/>
        <w:ind w:left="1800" w:right="-720"/>
        <w:rPr>
          <w:rFonts w:ascii="Arial" w:hAnsi="Arial" w:cs="Arial"/>
          <w:szCs w:val="24"/>
        </w:rPr>
      </w:pPr>
    </w:p>
    <w:p w:rsidR="0055010D" w:rsidRDefault="0055010D" w:rsidP="00D04CDC">
      <w:pPr>
        <w:pStyle w:val="ListParagraph"/>
        <w:ind w:left="1800" w:right="-720"/>
        <w:rPr>
          <w:rFonts w:ascii="Arial" w:hAnsi="Arial" w:cs="Arial"/>
          <w:szCs w:val="24"/>
        </w:rPr>
      </w:pPr>
    </w:p>
    <w:p w:rsidR="0055010D" w:rsidRDefault="0055010D" w:rsidP="00D04CDC">
      <w:pPr>
        <w:pStyle w:val="ListParagraph"/>
        <w:ind w:left="1800" w:right="-720"/>
        <w:rPr>
          <w:rFonts w:ascii="Arial" w:hAnsi="Arial" w:cs="Arial"/>
          <w:szCs w:val="24"/>
        </w:rPr>
      </w:pPr>
    </w:p>
    <w:p w:rsidR="0055010D" w:rsidRDefault="0055010D" w:rsidP="00D04CDC">
      <w:pPr>
        <w:pStyle w:val="ListParagraph"/>
        <w:ind w:left="1800" w:right="-720"/>
        <w:rPr>
          <w:rFonts w:ascii="Arial" w:hAnsi="Arial" w:cs="Arial"/>
          <w:szCs w:val="24"/>
        </w:rPr>
      </w:pPr>
    </w:p>
    <w:p w:rsidR="0055010D" w:rsidRPr="00D04CDC" w:rsidRDefault="0055010D" w:rsidP="00D04CDC">
      <w:pPr>
        <w:pStyle w:val="ListParagraph"/>
        <w:ind w:left="1800" w:right="-720"/>
        <w:rPr>
          <w:rFonts w:ascii="Arial" w:hAnsi="Arial" w:cs="Arial"/>
          <w:szCs w:val="24"/>
        </w:rPr>
      </w:pPr>
    </w:p>
    <w:p w:rsidR="00D04CDC" w:rsidRPr="00D04CDC"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pStyle w:val="ListParagraph"/>
        <w:ind w:left="1800" w:right="-720"/>
        <w:rPr>
          <w:rFonts w:ascii="Arial" w:hAnsi="Arial" w:cs="Arial"/>
          <w:b/>
          <w:szCs w:val="24"/>
        </w:rPr>
      </w:pPr>
    </w:p>
    <w:p w:rsidR="00D04CDC" w:rsidRDefault="00D04CDC" w:rsidP="0083767B">
      <w:pPr>
        <w:ind w:left="2160" w:right="-720"/>
        <w:rPr>
          <w:rFonts w:ascii="Arial" w:hAnsi="Arial"/>
        </w:rPr>
      </w:pPr>
      <w:r>
        <w:rPr>
          <w:rFonts w:ascii="Arial" w:hAnsi="Arial"/>
        </w:rPr>
        <w:t xml:space="preserve">Run </w:t>
      </w:r>
      <w:r>
        <w:rPr>
          <w:rFonts w:ascii="Arial" w:hAnsi="Arial"/>
          <w:b/>
        </w:rPr>
        <w:t>QRTRPT</w:t>
      </w:r>
      <w:r>
        <w:rPr>
          <w:rFonts w:ascii="Arial" w:hAnsi="Arial"/>
        </w:rPr>
        <w:t xml:space="preserve"> selecting the demand option (</w:t>
      </w:r>
      <w:r w:rsidRPr="00E5777A">
        <w:rPr>
          <w:rFonts w:ascii="Arial" w:hAnsi="Arial"/>
          <w:b/>
        </w:rPr>
        <w:t>N</w:t>
      </w:r>
      <w:r>
        <w:rPr>
          <w:rFonts w:ascii="Arial" w:hAnsi="Arial"/>
        </w:rPr>
        <w:t xml:space="preserve">).  </w:t>
      </w:r>
      <w:r w:rsidRPr="00835E74">
        <w:rPr>
          <w:rFonts w:ascii="Arial" w:hAnsi="Arial"/>
          <w:b/>
        </w:rPr>
        <w:t>Check all totals for accuracy.</w:t>
      </w:r>
      <w:r>
        <w:rPr>
          <w:rFonts w:ascii="Arial" w:hAnsi="Arial"/>
        </w:rPr>
        <w:t xml:space="preserve">  </w:t>
      </w:r>
    </w:p>
    <w:p w:rsidR="00D04CDC" w:rsidRDefault="00D04CDC" w:rsidP="0083767B">
      <w:pPr>
        <w:ind w:left="2160" w:right="-720"/>
        <w:rPr>
          <w:rFonts w:ascii="Arial" w:hAnsi="Arial"/>
        </w:rPr>
      </w:pPr>
    </w:p>
    <w:p w:rsidR="00D04CDC" w:rsidRDefault="00D04CDC" w:rsidP="0083767B">
      <w:pPr>
        <w:ind w:left="2160" w:right="-720"/>
        <w:rPr>
          <w:rFonts w:ascii="Arial" w:hAnsi="Arial"/>
        </w:rPr>
      </w:pPr>
      <w:r>
        <w:rPr>
          <w:rFonts w:ascii="Arial" w:hAnsi="Arial"/>
        </w:rPr>
        <w:t xml:space="preserve">Deduction totals should equal the total of all deduction checks written for the period(s) being checked.  </w:t>
      </w:r>
    </w:p>
    <w:p w:rsidR="00D04CDC" w:rsidRDefault="00D04CDC" w:rsidP="0083767B">
      <w:pPr>
        <w:ind w:left="2160" w:right="-720"/>
        <w:rPr>
          <w:rFonts w:ascii="Arial" w:hAnsi="Arial"/>
        </w:rPr>
      </w:pPr>
    </w:p>
    <w:p w:rsidR="00D04CDC" w:rsidRDefault="00D04CDC" w:rsidP="0083767B">
      <w:pPr>
        <w:ind w:left="2160" w:right="-720"/>
        <w:rPr>
          <w:rFonts w:ascii="Arial" w:hAnsi="Arial"/>
        </w:rPr>
      </w:pPr>
      <w:r>
        <w:rPr>
          <w:rFonts w:ascii="Arial" w:hAnsi="Arial"/>
        </w:rPr>
        <w:t>Gross amounts should equal the total of all payroll clearance checks issued during the particular period(s) being checked.</w:t>
      </w:r>
    </w:p>
    <w:p w:rsidR="00D04CDC" w:rsidRDefault="00D04CDC" w:rsidP="0083767B">
      <w:pPr>
        <w:ind w:left="2160" w:right="-720"/>
        <w:rPr>
          <w:rFonts w:ascii="Arial" w:hAnsi="Arial"/>
        </w:rPr>
      </w:pPr>
    </w:p>
    <w:p w:rsidR="00D04CDC" w:rsidRDefault="00D04CDC" w:rsidP="0083767B">
      <w:pPr>
        <w:ind w:left="2160" w:right="-720"/>
        <w:rPr>
          <w:rFonts w:ascii="Arial" w:hAnsi="Arial"/>
        </w:rPr>
      </w:pPr>
      <w:r>
        <w:rPr>
          <w:rFonts w:ascii="Arial" w:hAnsi="Arial"/>
        </w:rPr>
        <w:t>Balance the ‘Adjusted Gross’ on QRTRPT.  If the calculated adjusted gross equals the total adjusted gross the difference will be listed as 0.00.  Differences should be resolved.</w:t>
      </w:r>
    </w:p>
    <w:p w:rsidR="00D04CDC" w:rsidRDefault="00D04CDC" w:rsidP="00D04CDC">
      <w:pPr>
        <w:ind w:left="2160" w:right="-720"/>
        <w:jc w:val="both"/>
        <w:rPr>
          <w:rFonts w:ascii="Arial" w:hAnsi="Arial"/>
        </w:rPr>
      </w:pPr>
    </w:p>
    <w:p w:rsidR="00D04CDC" w:rsidRDefault="00D04CDC" w:rsidP="00D04CDC">
      <w:pPr>
        <w:ind w:left="720" w:right="-720"/>
        <w:jc w:val="both"/>
        <w:rPr>
          <w:rFonts w:ascii="Arial" w:hAnsi="Arial"/>
        </w:rPr>
      </w:pPr>
      <w:r>
        <w:rPr>
          <w:rFonts w:ascii="Arial" w:hAnsi="Arial"/>
          <w:noProof/>
        </w:rPr>
        <w:drawing>
          <wp:inline distT="0" distB="0" distL="0" distR="0" wp14:anchorId="7708CD25" wp14:editId="27B2E8EC">
            <wp:extent cx="5486400" cy="1733550"/>
            <wp:effectExtent l="19050" t="19050" r="5715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86400" cy="173355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D04CDC" w:rsidRDefault="00D04CDC" w:rsidP="00D04CDC">
      <w:pPr>
        <w:ind w:left="2160" w:right="-720" w:hanging="2160"/>
        <w:jc w:val="both"/>
        <w:rPr>
          <w:rFonts w:ascii="Arial" w:hAnsi="Arial"/>
        </w:rPr>
      </w:pPr>
    </w:p>
    <w:p w:rsidR="00D04CDC" w:rsidRDefault="00D04CDC" w:rsidP="00D04CDC">
      <w:pPr>
        <w:ind w:left="2160" w:right="-720" w:hanging="2160"/>
        <w:jc w:val="both"/>
        <w:rPr>
          <w:rFonts w:ascii="Arial" w:hAnsi="Arial"/>
        </w:rPr>
      </w:pPr>
    </w:p>
    <w:p w:rsidR="00D04CDC" w:rsidRDefault="00D04CDC" w:rsidP="00D04CDC">
      <w:pPr>
        <w:ind w:left="2160" w:right="-720" w:hanging="2160"/>
        <w:jc w:val="both"/>
        <w:rPr>
          <w:rFonts w:ascii="Arial" w:hAnsi="Arial"/>
        </w:rPr>
      </w:pPr>
      <w:r>
        <w:rPr>
          <w:rFonts w:ascii="Arial" w:hAnsi="Arial"/>
        </w:rPr>
        <w:tab/>
        <w:t xml:space="preserve">1.  Run </w:t>
      </w:r>
      <w:r>
        <w:rPr>
          <w:rFonts w:ascii="Arial" w:hAnsi="Arial"/>
          <w:b/>
        </w:rPr>
        <w:t>QRTRPT</w:t>
      </w:r>
      <w:r>
        <w:rPr>
          <w:rFonts w:ascii="Arial" w:hAnsi="Arial"/>
        </w:rPr>
        <w:t xml:space="preserve"> for option </w:t>
      </w:r>
      <w:r>
        <w:rPr>
          <w:rFonts w:ascii="Arial" w:hAnsi="Arial"/>
          <w:b/>
        </w:rPr>
        <w:t>N</w:t>
      </w:r>
      <w:r>
        <w:rPr>
          <w:rFonts w:ascii="Arial" w:hAnsi="Arial"/>
        </w:rPr>
        <w:t>.</w:t>
      </w:r>
    </w:p>
    <w:p w:rsidR="00D04CDC" w:rsidRDefault="00D04CDC" w:rsidP="00D04CDC">
      <w:pPr>
        <w:ind w:left="2160" w:right="-720" w:hanging="2160"/>
        <w:jc w:val="both"/>
        <w:rPr>
          <w:rFonts w:ascii="Arial" w:hAnsi="Arial"/>
        </w:rPr>
      </w:pPr>
      <w:r>
        <w:rPr>
          <w:rFonts w:ascii="Arial" w:hAnsi="Arial"/>
        </w:rPr>
        <w:tab/>
        <w:t xml:space="preserve">2.  Print </w:t>
      </w:r>
      <w:r>
        <w:rPr>
          <w:rFonts w:ascii="Arial" w:hAnsi="Arial"/>
          <w:b/>
        </w:rPr>
        <w:t>QRTRPT.TXT</w:t>
      </w:r>
      <w:r>
        <w:rPr>
          <w:rFonts w:ascii="Arial" w:hAnsi="Arial"/>
        </w:rPr>
        <w:t xml:space="preserve"> (check all totals, once correct, proceed)</w:t>
      </w:r>
    </w:p>
    <w:p w:rsidR="00D04CDC" w:rsidRDefault="00D04CDC" w:rsidP="00D04CDC">
      <w:pPr>
        <w:ind w:left="2160" w:right="-720" w:hanging="2160"/>
        <w:jc w:val="both"/>
        <w:rPr>
          <w:rFonts w:ascii="Arial" w:hAnsi="Arial"/>
        </w:rPr>
      </w:pPr>
    </w:p>
    <w:p w:rsidR="00D04CDC" w:rsidRDefault="00D04CDC" w:rsidP="0083767B">
      <w:pPr>
        <w:ind w:left="2160" w:right="-720" w:hanging="2160"/>
        <w:rPr>
          <w:rFonts w:ascii="Arial" w:hAnsi="Arial"/>
        </w:rPr>
      </w:pPr>
      <w:r>
        <w:rPr>
          <w:rFonts w:ascii="Arial" w:hAnsi="Arial"/>
        </w:rPr>
        <w:tab/>
      </w:r>
      <w:r>
        <w:rPr>
          <w:rFonts w:ascii="Arial" w:hAnsi="Arial"/>
          <w:b/>
          <w:u w:val="single"/>
        </w:rPr>
        <w:t>***DO NOT</w:t>
      </w:r>
      <w:r>
        <w:rPr>
          <w:rFonts w:ascii="Arial" w:hAnsi="Arial"/>
        </w:rPr>
        <w:t xml:space="preserve"> run </w:t>
      </w:r>
      <w:r>
        <w:rPr>
          <w:rFonts w:ascii="Arial" w:hAnsi="Arial"/>
          <w:b/>
        </w:rPr>
        <w:t>QRTRPT</w:t>
      </w:r>
      <w:r>
        <w:rPr>
          <w:rFonts w:ascii="Arial" w:hAnsi="Arial"/>
        </w:rPr>
        <w:t xml:space="preserve"> for fiscal year end!  That will be done for you automatically in step 11.***</w:t>
      </w:r>
    </w:p>
    <w:p w:rsidR="00D04CDC" w:rsidRDefault="00D04CDC" w:rsidP="0083767B">
      <w:pPr>
        <w:ind w:left="2160" w:right="-720" w:hanging="2160"/>
        <w:rPr>
          <w:rFonts w:ascii="Arial" w:hAnsi="Arial"/>
        </w:rPr>
      </w:pPr>
    </w:p>
    <w:p w:rsidR="00D04CDC" w:rsidRDefault="00D04CDC" w:rsidP="0083767B">
      <w:pPr>
        <w:ind w:left="2160" w:right="-720" w:hanging="2160"/>
        <w:rPr>
          <w:rFonts w:ascii="Arial" w:hAnsi="Arial"/>
        </w:rPr>
      </w:pPr>
      <w:r>
        <w:rPr>
          <w:rFonts w:ascii="Arial" w:hAnsi="Arial"/>
        </w:rPr>
        <w:tab/>
        <w:t xml:space="preserve">It is recommended that you balance the W2REPT quarterly to minimize problems at calendar year end.  Run the </w:t>
      </w:r>
      <w:r w:rsidRPr="007D1F28">
        <w:rPr>
          <w:rFonts w:ascii="Arial" w:hAnsi="Arial"/>
          <w:b/>
        </w:rPr>
        <w:t>W2PROC</w:t>
      </w:r>
      <w:r>
        <w:rPr>
          <w:rFonts w:ascii="Arial" w:hAnsi="Arial"/>
        </w:rPr>
        <w:t xml:space="preserve"> program and check the W2ERR.TXT report for errors.  Balance the deduction totals (taxes and annuities) on the W2REPT.TXT report with the totals from the DEDRPT.TXT reports from quarters 1 &amp; 2.  If errors are discovered, check employees that had exception processing during the year such as voided checks, error adjustments, or manual changes in </w:t>
      </w:r>
      <w:r w:rsidRPr="007D1F28">
        <w:rPr>
          <w:rFonts w:ascii="Arial" w:hAnsi="Arial"/>
          <w:b/>
        </w:rPr>
        <w:t>USPSCN</w:t>
      </w:r>
      <w:r>
        <w:rPr>
          <w:rFonts w:ascii="Arial" w:hAnsi="Arial"/>
        </w:rPr>
        <w:t xml:space="preserve">.  The </w:t>
      </w:r>
      <w:r w:rsidRPr="007D1F28">
        <w:rPr>
          <w:rFonts w:ascii="Arial" w:hAnsi="Arial"/>
          <w:b/>
        </w:rPr>
        <w:t>AUDRPT</w:t>
      </w:r>
      <w:r>
        <w:rPr>
          <w:rFonts w:ascii="Arial" w:hAnsi="Arial"/>
        </w:rPr>
        <w:t xml:space="preserve"> program can be useful in identifying these problems.  </w:t>
      </w:r>
    </w:p>
    <w:p w:rsidR="00D04CDC" w:rsidRDefault="00D04CDC" w:rsidP="00D04CDC">
      <w:pPr>
        <w:pStyle w:val="ListParagraph"/>
        <w:ind w:left="1800" w:right="-720"/>
        <w:rPr>
          <w:rFonts w:ascii="Arial" w:hAnsi="Arial" w:cs="Arial"/>
          <w:szCs w:val="24"/>
        </w:rPr>
      </w:pPr>
    </w:p>
    <w:p w:rsidR="0055010D" w:rsidRDefault="0055010D" w:rsidP="00D04CDC">
      <w:pPr>
        <w:pStyle w:val="ListParagraph"/>
        <w:ind w:left="1800" w:right="-720"/>
        <w:rPr>
          <w:rFonts w:ascii="Arial" w:hAnsi="Arial" w:cs="Arial"/>
          <w:szCs w:val="24"/>
        </w:rPr>
      </w:pPr>
    </w:p>
    <w:p w:rsidR="0055010D" w:rsidRDefault="0055010D" w:rsidP="00D04CDC">
      <w:pPr>
        <w:pStyle w:val="ListParagraph"/>
        <w:ind w:left="1800" w:right="-720"/>
        <w:rPr>
          <w:rFonts w:ascii="Arial" w:hAnsi="Arial" w:cs="Arial"/>
          <w:szCs w:val="24"/>
        </w:rPr>
      </w:pPr>
    </w:p>
    <w:p w:rsidR="0055010D" w:rsidRPr="00D04CDC" w:rsidRDefault="0055010D" w:rsidP="00D04CDC">
      <w:pPr>
        <w:pStyle w:val="ListParagraph"/>
        <w:ind w:left="1800" w:right="-720"/>
        <w:rPr>
          <w:rFonts w:ascii="Arial" w:hAnsi="Arial" w:cs="Arial"/>
          <w:szCs w:val="24"/>
        </w:rPr>
      </w:pPr>
    </w:p>
    <w:p w:rsidR="00D04CDC" w:rsidRPr="00D04CDC"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pStyle w:val="ListParagraph"/>
        <w:ind w:left="1800" w:right="-720"/>
        <w:rPr>
          <w:rFonts w:ascii="Arial" w:hAnsi="Arial" w:cs="Arial"/>
          <w:b/>
          <w:szCs w:val="24"/>
        </w:rPr>
      </w:pPr>
    </w:p>
    <w:p w:rsidR="00D04CDC" w:rsidRDefault="00D04CDC" w:rsidP="0083767B">
      <w:pPr>
        <w:ind w:left="2160" w:right="-720"/>
        <w:rPr>
          <w:rFonts w:ascii="Arial" w:hAnsi="Arial"/>
        </w:rPr>
      </w:pPr>
      <w:r>
        <w:rPr>
          <w:rFonts w:ascii="Arial" w:hAnsi="Arial"/>
        </w:rPr>
        <w:t xml:space="preserve">To run this step, </w:t>
      </w:r>
      <w:r>
        <w:rPr>
          <w:rFonts w:ascii="Arial" w:hAnsi="Arial"/>
          <w:b/>
          <w:u w:val="single"/>
        </w:rPr>
        <w:t>NO ONE MAY HAVE ACCESS TO ANY OF YOUR</w:t>
      </w:r>
      <w:r w:rsidR="00267F12">
        <w:rPr>
          <w:rFonts w:ascii="Arial" w:hAnsi="Arial"/>
          <w:noProof/>
        </w:rPr>
        <w:object w:dxaOrig="1440" w:dyaOrig="1440">
          <v:shape id="_x0000_s1030" type="#_x0000_t75" style="position:absolute;left:0;text-align:left;margin-left:-68.4pt;margin-top:5.8pt;width:50.5pt;height:84.2pt;z-index:251659776;mso-position-horizontal-relative:text;mso-position-vertical-relative:text" o:allowincell="f">
            <v:imagedata r:id="rId7" o:title=""/>
            <w10:wrap type="topAndBottom"/>
          </v:shape>
          <o:OLEObject Type="Embed" ProgID="MS_ClipArt_Gallery" ShapeID="_x0000_s1030" DrawAspect="Content" ObjectID="_1525681612" r:id="rId12"/>
        </w:object>
      </w:r>
      <w:r>
        <w:rPr>
          <w:rFonts w:ascii="Arial" w:hAnsi="Arial"/>
          <w:b/>
          <w:u w:val="single"/>
        </w:rPr>
        <w:t xml:space="preserve"> FILES</w:t>
      </w:r>
      <w:r>
        <w:rPr>
          <w:rFonts w:ascii="Arial" w:hAnsi="Arial"/>
        </w:rPr>
        <w:t>. Have all your payroll and USAS users wait at the Menu&gt; prompt or logout until you complete this step!</w:t>
      </w:r>
    </w:p>
    <w:p w:rsidR="00D04CDC" w:rsidRDefault="00D04CDC" w:rsidP="00D04CDC">
      <w:pPr>
        <w:ind w:left="2160" w:right="-720"/>
        <w:jc w:val="both"/>
        <w:rPr>
          <w:rFonts w:ascii="Arial" w:hAnsi="Arial"/>
        </w:rPr>
      </w:pPr>
    </w:p>
    <w:p w:rsidR="00D04CDC" w:rsidRPr="005E6E09" w:rsidRDefault="00DA736A" w:rsidP="0083767B">
      <w:pPr>
        <w:ind w:left="2160" w:right="-720"/>
        <w:rPr>
          <w:rFonts w:ascii="Arial" w:hAnsi="Arial"/>
          <w:b/>
          <w:u w:val="single"/>
        </w:rPr>
      </w:pPr>
      <w:r>
        <w:rPr>
          <w:rFonts w:ascii="Arial" w:hAnsi="Arial"/>
        </w:rPr>
        <w:t>Please call NOACSC to verify there are no</w:t>
      </w:r>
      <w:r w:rsidR="00D04CDC">
        <w:rPr>
          <w:rFonts w:ascii="Arial" w:hAnsi="Arial"/>
        </w:rPr>
        <w:t xml:space="preserve"> locked sessions.</w:t>
      </w:r>
    </w:p>
    <w:p w:rsidR="00D04CDC" w:rsidRDefault="00D04CDC" w:rsidP="00D04CDC">
      <w:pPr>
        <w:ind w:left="2160" w:right="-720" w:hanging="2160"/>
        <w:jc w:val="both"/>
        <w:rPr>
          <w:rFonts w:ascii="Arial" w:hAnsi="Arial"/>
        </w:rPr>
      </w:pPr>
    </w:p>
    <w:p w:rsidR="00D04CDC" w:rsidRDefault="00D04CDC" w:rsidP="0083767B">
      <w:pPr>
        <w:ind w:left="2160" w:right="-720" w:hanging="2160"/>
        <w:rPr>
          <w:rFonts w:ascii="Arial" w:hAnsi="Arial"/>
        </w:rPr>
      </w:pPr>
      <w:r>
        <w:rPr>
          <w:rFonts w:ascii="Arial" w:hAnsi="Arial"/>
        </w:rPr>
        <w:tab/>
        <w:t>Once you are certain no users are accessing your files, issue the following command:</w:t>
      </w:r>
    </w:p>
    <w:p w:rsidR="00D04CDC" w:rsidRDefault="00D04CDC" w:rsidP="00D04CDC">
      <w:pPr>
        <w:ind w:left="2160" w:right="-720" w:hanging="2160"/>
        <w:jc w:val="both"/>
        <w:rPr>
          <w:rFonts w:ascii="Arial" w:hAnsi="Arial"/>
        </w:rPr>
      </w:pPr>
      <w:r>
        <w:rPr>
          <w:rFonts w:ascii="Arial" w:hAnsi="Arial"/>
        </w:rPr>
        <w:t xml:space="preserve"> </w:t>
      </w:r>
    </w:p>
    <w:p w:rsidR="00D04CDC" w:rsidRDefault="00D04CDC" w:rsidP="00D04CDC">
      <w:pPr>
        <w:ind w:left="2160" w:right="-720" w:hanging="2160"/>
        <w:jc w:val="both"/>
        <w:rPr>
          <w:rFonts w:ascii="Arial" w:hAnsi="Arial"/>
        </w:rPr>
      </w:pPr>
      <w:r>
        <w:rPr>
          <w:rFonts w:ascii="Arial" w:hAnsi="Arial"/>
        </w:rPr>
        <w:tab/>
        <w:t xml:space="preserve">MENU&gt; </w:t>
      </w:r>
      <w:r>
        <w:rPr>
          <w:rFonts w:ascii="Arial" w:hAnsi="Arial"/>
          <w:b/>
        </w:rPr>
        <w:t>FISCALUSPS</w:t>
      </w:r>
    </w:p>
    <w:p w:rsidR="00D04CDC" w:rsidRDefault="00D04CDC" w:rsidP="00D04CDC">
      <w:pPr>
        <w:ind w:left="2160" w:right="-720" w:hanging="2160"/>
        <w:jc w:val="both"/>
        <w:rPr>
          <w:rFonts w:ascii="Arial" w:hAnsi="Arial"/>
        </w:rPr>
      </w:pPr>
      <w:r>
        <w:rPr>
          <w:rFonts w:ascii="Arial" w:hAnsi="Arial"/>
        </w:rPr>
        <w:t xml:space="preserve"> </w:t>
      </w:r>
    </w:p>
    <w:p w:rsidR="00D04CDC" w:rsidRDefault="00D04CDC" w:rsidP="0083767B">
      <w:pPr>
        <w:ind w:left="2160" w:right="-720" w:hanging="2160"/>
        <w:rPr>
          <w:rFonts w:ascii="Arial" w:hAnsi="Arial"/>
        </w:rPr>
      </w:pPr>
      <w:r>
        <w:rPr>
          <w:rFonts w:ascii="Arial" w:hAnsi="Arial"/>
        </w:rPr>
        <w:tab/>
        <w:t xml:space="preserve">This process will archive your files </w:t>
      </w:r>
    </w:p>
    <w:p w:rsidR="00D04CDC" w:rsidRDefault="00D04CDC" w:rsidP="0083767B">
      <w:pPr>
        <w:ind w:left="2160" w:right="-720" w:hanging="2160"/>
        <w:rPr>
          <w:rFonts w:ascii="Arial" w:hAnsi="Arial"/>
        </w:rPr>
      </w:pPr>
      <w:r>
        <w:rPr>
          <w:rFonts w:ascii="Arial" w:hAnsi="Arial"/>
        </w:rPr>
        <w:t xml:space="preserve"> </w:t>
      </w:r>
    </w:p>
    <w:p w:rsidR="00D04CDC" w:rsidRDefault="00D04CDC" w:rsidP="0083767B">
      <w:pPr>
        <w:ind w:left="2160" w:right="-720" w:hanging="2160"/>
        <w:rPr>
          <w:rFonts w:ascii="Arial" w:hAnsi="Arial"/>
          <w:b/>
          <w:u w:val="single"/>
        </w:rPr>
      </w:pPr>
      <w:r>
        <w:rPr>
          <w:rFonts w:ascii="Arial" w:hAnsi="Arial"/>
        </w:rPr>
        <w:tab/>
        <w:t xml:space="preserve">After issuing this command, </w:t>
      </w:r>
      <w:r>
        <w:rPr>
          <w:rFonts w:ascii="Arial" w:hAnsi="Arial"/>
          <w:b/>
        </w:rPr>
        <w:t>WAIT</w:t>
      </w:r>
      <w:r>
        <w:rPr>
          <w:rFonts w:ascii="Arial" w:hAnsi="Arial"/>
        </w:rPr>
        <w:t xml:space="preserve"> for a </w:t>
      </w:r>
      <w:r>
        <w:rPr>
          <w:rFonts w:ascii="Arial" w:hAnsi="Arial"/>
          <w:b/>
        </w:rPr>
        <w:t>MAIL</w:t>
      </w:r>
      <w:r>
        <w:rPr>
          <w:rFonts w:ascii="Arial" w:hAnsi="Arial"/>
        </w:rPr>
        <w:t xml:space="preserve"> message. Read the </w:t>
      </w:r>
      <w:r>
        <w:rPr>
          <w:rFonts w:ascii="Arial" w:hAnsi="Arial"/>
          <w:b/>
        </w:rPr>
        <w:t>MAIL</w:t>
      </w:r>
      <w:r>
        <w:rPr>
          <w:rFonts w:ascii="Arial" w:hAnsi="Arial"/>
        </w:rPr>
        <w:t xml:space="preserve"> message.  If the </w:t>
      </w:r>
      <w:r>
        <w:rPr>
          <w:rFonts w:ascii="Arial" w:hAnsi="Arial"/>
          <w:b/>
        </w:rPr>
        <w:t>MAIL</w:t>
      </w:r>
      <w:r>
        <w:rPr>
          <w:rFonts w:ascii="Arial" w:hAnsi="Arial"/>
        </w:rPr>
        <w:t xml:space="preserve"> message tells you that you may proceed </w:t>
      </w:r>
      <w:r>
        <w:rPr>
          <w:rFonts w:ascii="Arial" w:hAnsi="Arial"/>
          <w:b/>
        </w:rPr>
        <w:t>THEN</w:t>
      </w:r>
      <w:r>
        <w:rPr>
          <w:rFonts w:ascii="Arial" w:hAnsi="Arial"/>
        </w:rPr>
        <w:t xml:space="preserve">, and </w:t>
      </w:r>
      <w:r>
        <w:rPr>
          <w:rFonts w:ascii="Arial" w:hAnsi="Arial"/>
          <w:b/>
        </w:rPr>
        <w:t>ONLY THEN</w:t>
      </w:r>
      <w:r>
        <w:rPr>
          <w:rFonts w:ascii="Arial" w:hAnsi="Arial"/>
        </w:rPr>
        <w:t>, may you go on to the next step</w:t>
      </w:r>
      <w:r>
        <w:rPr>
          <w:rFonts w:ascii="Arial" w:hAnsi="Arial"/>
          <w:b/>
        </w:rPr>
        <w:t>.  DO NOT DO ANYTHING</w:t>
      </w:r>
      <w:r>
        <w:rPr>
          <w:rFonts w:ascii="Arial" w:hAnsi="Arial"/>
        </w:rPr>
        <w:t xml:space="preserve"> until you receive a </w:t>
      </w:r>
      <w:r>
        <w:rPr>
          <w:rFonts w:ascii="Arial" w:hAnsi="Arial"/>
          <w:b/>
        </w:rPr>
        <w:t>MAIL</w:t>
      </w:r>
      <w:r>
        <w:rPr>
          <w:rFonts w:ascii="Arial" w:hAnsi="Arial"/>
        </w:rPr>
        <w:t xml:space="preserve"> message </w:t>
      </w:r>
      <w:r>
        <w:rPr>
          <w:rFonts w:ascii="Arial" w:hAnsi="Arial"/>
          <w:b/>
          <w:u w:val="single"/>
        </w:rPr>
        <w:t>WHICH GIVES YOU EXPLICIT INSTRUCTIONS TO CONTINUE!!!!</w:t>
      </w:r>
    </w:p>
    <w:p w:rsidR="00D04CDC" w:rsidRDefault="00D04CDC" w:rsidP="00D04CDC">
      <w:pPr>
        <w:pStyle w:val="ListParagraph"/>
        <w:ind w:left="2160" w:right="-720"/>
        <w:rPr>
          <w:rFonts w:ascii="Arial" w:hAnsi="Arial" w:cs="Arial"/>
          <w:b/>
          <w:szCs w:val="24"/>
        </w:rPr>
      </w:pPr>
    </w:p>
    <w:p w:rsidR="00D04CDC" w:rsidRPr="00D04CDC" w:rsidRDefault="00D04CDC" w:rsidP="00D04CDC">
      <w:pPr>
        <w:pStyle w:val="ListParagraph"/>
        <w:ind w:left="1800" w:right="-720"/>
        <w:rPr>
          <w:rFonts w:ascii="Arial" w:hAnsi="Arial" w:cs="Arial"/>
          <w:szCs w:val="24"/>
        </w:rPr>
      </w:pPr>
    </w:p>
    <w:p w:rsidR="00D04CDC" w:rsidRPr="00D04CDC"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D04CDC" w:rsidRDefault="00D04CDC" w:rsidP="00D04CDC">
      <w:pPr>
        <w:ind w:right="-720"/>
        <w:rPr>
          <w:rFonts w:ascii="Arial" w:hAnsi="Arial" w:cs="Arial"/>
          <w:szCs w:val="24"/>
        </w:rPr>
      </w:pPr>
    </w:p>
    <w:p w:rsidR="00D04CDC" w:rsidRDefault="00D04CDC" w:rsidP="0083767B">
      <w:pPr>
        <w:ind w:left="2160" w:right="-720"/>
        <w:rPr>
          <w:rFonts w:ascii="Arial" w:hAnsi="Arial"/>
        </w:rPr>
      </w:pPr>
      <w:r>
        <w:rPr>
          <w:rFonts w:ascii="Arial" w:hAnsi="Arial"/>
        </w:rPr>
        <w:t xml:space="preserve">Run the program </w:t>
      </w:r>
      <w:r>
        <w:rPr>
          <w:rFonts w:ascii="Arial" w:hAnsi="Arial"/>
          <w:b/>
        </w:rPr>
        <w:t>USPAUDIT.</w:t>
      </w:r>
      <w:r>
        <w:rPr>
          <w:rFonts w:ascii="Arial" w:hAnsi="Arial"/>
        </w:rPr>
        <w:t xml:space="preserve">   This program extracts USPS check history information in a special format for use by auditors.  They will use this file to assist in automating the audit process.</w:t>
      </w:r>
    </w:p>
    <w:p w:rsidR="00D04CDC" w:rsidRDefault="00D04CDC" w:rsidP="00D04CDC">
      <w:pPr>
        <w:ind w:left="4320" w:right="-720" w:hanging="2160"/>
        <w:jc w:val="both"/>
        <w:rPr>
          <w:rFonts w:ascii="Arial" w:hAnsi="Arial"/>
        </w:rPr>
      </w:pPr>
    </w:p>
    <w:p w:rsidR="00D04CDC" w:rsidRDefault="00D04CDC" w:rsidP="00D04CDC">
      <w:pPr>
        <w:ind w:left="4320" w:right="-720" w:hanging="2160"/>
        <w:jc w:val="both"/>
        <w:rPr>
          <w:rFonts w:ascii="Arial" w:hAnsi="Arial"/>
        </w:rPr>
      </w:pPr>
      <w:r>
        <w:rPr>
          <w:rFonts w:ascii="Arial" w:hAnsi="Arial"/>
        </w:rPr>
        <w:t>The file includes:</w:t>
      </w:r>
    </w:p>
    <w:p w:rsidR="00D04CDC" w:rsidRDefault="00D04CDC" w:rsidP="00D04CDC">
      <w:pPr>
        <w:ind w:left="4320" w:right="-720" w:hanging="2160"/>
        <w:jc w:val="both"/>
        <w:rPr>
          <w:rFonts w:ascii="Arial" w:hAnsi="Arial"/>
        </w:rPr>
      </w:pPr>
    </w:p>
    <w:p w:rsidR="00D04CDC" w:rsidRDefault="00D04CDC" w:rsidP="00D04CDC">
      <w:pPr>
        <w:numPr>
          <w:ilvl w:val="0"/>
          <w:numId w:val="9"/>
        </w:numPr>
        <w:tabs>
          <w:tab w:val="clear" w:pos="360"/>
          <w:tab w:val="num" w:pos="2520"/>
        </w:tabs>
        <w:ind w:left="2520" w:right="-720"/>
        <w:jc w:val="both"/>
        <w:rPr>
          <w:rFonts w:ascii="Arial" w:hAnsi="Arial"/>
        </w:rPr>
      </w:pPr>
      <w:r>
        <w:rPr>
          <w:rFonts w:ascii="Arial" w:hAnsi="Arial"/>
        </w:rPr>
        <w:t>Check number</w:t>
      </w:r>
    </w:p>
    <w:p w:rsidR="00D04CDC" w:rsidRDefault="00D04CDC" w:rsidP="00D04CDC">
      <w:pPr>
        <w:numPr>
          <w:ilvl w:val="0"/>
          <w:numId w:val="9"/>
        </w:numPr>
        <w:tabs>
          <w:tab w:val="clear" w:pos="360"/>
          <w:tab w:val="num" w:pos="2520"/>
        </w:tabs>
        <w:ind w:left="2520" w:right="-720"/>
        <w:jc w:val="both"/>
        <w:rPr>
          <w:rFonts w:ascii="Arial" w:hAnsi="Arial"/>
        </w:rPr>
      </w:pPr>
      <w:r>
        <w:rPr>
          <w:rFonts w:ascii="Arial" w:hAnsi="Arial"/>
        </w:rPr>
        <w:t>A generated employee number (SSN is not included)</w:t>
      </w:r>
    </w:p>
    <w:p w:rsidR="00D04CDC" w:rsidRDefault="00D04CDC" w:rsidP="00D04CDC">
      <w:pPr>
        <w:numPr>
          <w:ilvl w:val="0"/>
          <w:numId w:val="9"/>
        </w:numPr>
        <w:tabs>
          <w:tab w:val="clear" w:pos="360"/>
          <w:tab w:val="num" w:pos="2520"/>
        </w:tabs>
        <w:ind w:left="2520" w:right="-720"/>
        <w:jc w:val="both"/>
        <w:rPr>
          <w:rFonts w:ascii="Arial" w:hAnsi="Arial"/>
        </w:rPr>
      </w:pPr>
      <w:r>
        <w:rPr>
          <w:rFonts w:ascii="Arial" w:hAnsi="Arial"/>
        </w:rPr>
        <w:t>Gross and Net Pay</w:t>
      </w:r>
    </w:p>
    <w:p w:rsidR="00D04CDC" w:rsidRDefault="00D04CDC" w:rsidP="00D04CDC">
      <w:pPr>
        <w:numPr>
          <w:ilvl w:val="0"/>
          <w:numId w:val="9"/>
        </w:numPr>
        <w:tabs>
          <w:tab w:val="clear" w:pos="360"/>
          <w:tab w:val="num" w:pos="2520"/>
        </w:tabs>
        <w:ind w:left="2520" w:right="-720"/>
        <w:jc w:val="both"/>
        <w:rPr>
          <w:rFonts w:ascii="Arial" w:hAnsi="Arial"/>
        </w:rPr>
      </w:pPr>
      <w:r>
        <w:rPr>
          <w:rFonts w:ascii="Arial" w:hAnsi="Arial"/>
        </w:rPr>
        <w:t>Deductions (Taxes, annuities, retirement, etc.)</w:t>
      </w:r>
    </w:p>
    <w:p w:rsidR="00D04CDC" w:rsidRDefault="00D04CDC" w:rsidP="00D04CDC">
      <w:pPr>
        <w:numPr>
          <w:ilvl w:val="0"/>
          <w:numId w:val="9"/>
        </w:numPr>
        <w:tabs>
          <w:tab w:val="clear" w:pos="360"/>
          <w:tab w:val="num" w:pos="2520"/>
        </w:tabs>
        <w:ind w:left="2520" w:right="-720"/>
        <w:jc w:val="both"/>
        <w:rPr>
          <w:rFonts w:ascii="Arial" w:hAnsi="Arial"/>
        </w:rPr>
      </w:pPr>
      <w:r>
        <w:rPr>
          <w:rFonts w:ascii="Arial" w:hAnsi="Arial"/>
        </w:rPr>
        <w:t>USAS Accounts charged</w:t>
      </w:r>
    </w:p>
    <w:p w:rsidR="00D04CDC" w:rsidRDefault="00D04CDC" w:rsidP="00D04CDC">
      <w:pPr>
        <w:ind w:right="-720"/>
        <w:jc w:val="both"/>
        <w:rPr>
          <w:rFonts w:ascii="Arial" w:hAnsi="Arial"/>
        </w:rPr>
      </w:pPr>
    </w:p>
    <w:p w:rsidR="00D04CDC" w:rsidRDefault="00D04CDC" w:rsidP="0083767B">
      <w:pPr>
        <w:ind w:left="2160" w:right="-720"/>
        <w:rPr>
          <w:rFonts w:ascii="Arial" w:hAnsi="Arial"/>
        </w:rPr>
      </w:pPr>
      <w:r>
        <w:rPr>
          <w:rFonts w:ascii="Arial" w:hAnsi="Arial"/>
        </w:rPr>
        <w:t xml:space="preserve">You will be asked the following questions.  They </w:t>
      </w:r>
      <w:r w:rsidR="0055010D">
        <w:rPr>
          <w:rFonts w:ascii="Arial" w:hAnsi="Arial"/>
        </w:rPr>
        <w:t>should be answered as shown below</w:t>
      </w:r>
      <w:r>
        <w:rPr>
          <w:rFonts w:ascii="Arial" w:hAnsi="Arial"/>
        </w:rPr>
        <w:t>:</w:t>
      </w:r>
    </w:p>
    <w:p w:rsidR="00D04CDC" w:rsidRDefault="00D04CDC" w:rsidP="00D04CDC">
      <w:pPr>
        <w:ind w:left="2160" w:right="-720"/>
        <w:rPr>
          <w:rFonts w:ascii="Arial" w:hAnsi="Arial" w:cs="Arial"/>
          <w:szCs w:val="24"/>
        </w:rPr>
      </w:pPr>
    </w:p>
    <w:p w:rsidR="00D04CDC" w:rsidRPr="0083767B" w:rsidRDefault="0055010D" w:rsidP="0083767B">
      <w:pPr>
        <w:ind w:left="2160" w:right="-720"/>
        <w:rPr>
          <w:rFonts w:ascii="Arial" w:hAnsi="Arial" w:cs="Arial"/>
          <w:szCs w:val="24"/>
        </w:rPr>
      </w:pPr>
      <w:r w:rsidRPr="00D06E92">
        <w:rPr>
          <w:rFonts w:ascii="Arial" w:hAnsi="Arial"/>
          <w:noProof/>
        </w:rPr>
        <mc:AlternateContent>
          <mc:Choice Requires="wps">
            <w:drawing>
              <wp:anchor distT="0" distB="0" distL="114300" distR="114300" simplePos="0" relativeHeight="251661312" behindDoc="0" locked="0" layoutInCell="1" allowOverlap="1" wp14:anchorId="30541007" wp14:editId="23F7B3B0">
                <wp:simplePos x="0" y="0"/>
                <wp:positionH relativeFrom="column">
                  <wp:posOffset>2514600</wp:posOffset>
                </wp:positionH>
                <wp:positionV relativeFrom="paragraph">
                  <wp:posOffset>2610485</wp:posOffset>
                </wp:positionV>
                <wp:extent cx="987552" cy="201168"/>
                <wp:effectExtent l="0" t="0" r="22225" b="279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552" cy="201168"/>
                        </a:xfrm>
                        <a:prstGeom prst="rect">
                          <a:avLst/>
                        </a:prstGeom>
                        <a:solidFill>
                          <a:srgbClr val="FFFFFF"/>
                        </a:solidFill>
                        <a:ln w="9525">
                          <a:solidFill>
                            <a:srgbClr val="000000"/>
                          </a:solidFill>
                          <a:miter lim="800000"/>
                          <a:headEnd/>
                          <a:tailEnd/>
                        </a:ln>
                      </wps:spPr>
                      <wps:txbx>
                        <w:txbxContent>
                          <w:p w:rsidR="00D06E92" w:rsidRPr="00EA22EA" w:rsidRDefault="00D06E92" w:rsidP="00D06E92">
                            <w:pPr>
                              <w:rPr>
                                <w:sz w:val="16"/>
                                <w:szCs w:val="16"/>
                              </w:rPr>
                            </w:pPr>
                            <w:r>
                              <w:rPr>
                                <w:sz w:val="16"/>
                                <w:szCs w:val="16"/>
                              </w:rPr>
                              <w:t>6/30/2016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41007" id="Rectangle 7" o:spid="_x0000_s1026" style="position:absolute;left:0;text-align:left;margin-left:198pt;margin-top:205.55pt;width:77.7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">
                <v:textbox>
                  <w:txbxContent>
                    <w:p w:rsidR="00D06E92" w:rsidRPr="00EA22EA" w:rsidRDefault="00D06E92" w:rsidP="00D06E92">
                      <w:pPr>
                        <w:rPr>
                          <w:sz w:val="16"/>
                          <w:szCs w:val="16"/>
                        </w:rPr>
                      </w:pPr>
                      <w:r>
                        <w:rPr>
                          <w:sz w:val="16"/>
                          <w:szCs w:val="16"/>
                        </w:rPr>
                        <w:t>6/30/2016</w:t>
                      </w:r>
                    </w:p>
                  </w:txbxContent>
                </v:textbox>
              </v:rect>
            </w:pict>
          </mc:Fallback>
        </mc:AlternateContent>
      </w:r>
      <w:r w:rsidRPr="00D06E92">
        <w:rPr>
          <w:rFonts w:ascii="Arial" w:hAnsi="Arial"/>
          <w:noProof/>
        </w:rPr>
        <mc:AlternateContent>
          <mc:Choice Requires="wps">
            <w:drawing>
              <wp:anchor distT="0" distB="0" distL="114300" distR="114300" simplePos="0" relativeHeight="251657216" behindDoc="0" locked="0" layoutInCell="1" allowOverlap="1" wp14:anchorId="77E20281" wp14:editId="34870B65">
                <wp:simplePos x="0" y="0"/>
                <wp:positionH relativeFrom="column">
                  <wp:posOffset>2533650</wp:posOffset>
                </wp:positionH>
                <wp:positionV relativeFrom="paragraph">
                  <wp:posOffset>2437765</wp:posOffset>
                </wp:positionV>
                <wp:extent cx="987552" cy="191135"/>
                <wp:effectExtent l="0" t="0" r="22225" b="1841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552" cy="191135"/>
                        </a:xfrm>
                        <a:prstGeom prst="rect">
                          <a:avLst/>
                        </a:prstGeom>
                        <a:solidFill>
                          <a:srgbClr val="FFFFFF"/>
                        </a:solidFill>
                        <a:ln w="9525">
                          <a:solidFill>
                            <a:srgbClr val="000000"/>
                          </a:solidFill>
                          <a:miter lim="800000"/>
                          <a:headEnd/>
                          <a:tailEnd/>
                        </a:ln>
                      </wps:spPr>
                      <wps:txbx>
                        <w:txbxContent>
                          <w:p w:rsidR="00D06E92" w:rsidRPr="00EA22EA" w:rsidRDefault="00D06E92" w:rsidP="00D06E92">
                            <w:pPr>
                              <w:rPr>
                                <w:sz w:val="16"/>
                                <w:szCs w:val="16"/>
                              </w:rPr>
                            </w:pPr>
                            <w:r>
                              <w:rPr>
                                <w:sz w:val="16"/>
                                <w:szCs w:val="16"/>
                              </w:rPr>
                              <w:t>7/1/2015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0281" id="Rectangle 6" o:spid="_x0000_s1027" style="position:absolute;left:0;text-align:left;margin-left:199.5pt;margin-top:191.95pt;width:77.7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">
                <v:textbox>
                  <w:txbxContent>
                    <w:p w:rsidR="00D06E92" w:rsidRPr="00EA22EA" w:rsidRDefault="00D06E92" w:rsidP="00D06E92">
                      <w:pPr>
                        <w:rPr>
                          <w:sz w:val="16"/>
                          <w:szCs w:val="16"/>
                        </w:rPr>
                      </w:pPr>
                      <w:r>
                        <w:rPr>
                          <w:sz w:val="16"/>
                          <w:szCs w:val="16"/>
                        </w:rPr>
                        <w:t>7/1/2015</w:t>
                      </w:r>
                    </w:p>
                  </w:txbxContent>
                </v:textbox>
              </v:rect>
            </w:pict>
          </mc:Fallback>
        </mc:AlternateContent>
      </w:r>
      <w:r w:rsidR="00D06E92">
        <w:rPr>
          <w:rFonts w:ascii="Arial" w:hAnsi="Arial"/>
          <w:noProof/>
        </w:rPr>
        <mc:AlternateContent>
          <mc:Choice Requires="wps">
            <w:drawing>
              <wp:anchor distT="0" distB="0" distL="114300" distR="114300" simplePos="0" relativeHeight="251653120" behindDoc="0" locked="0" layoutInCell="1" allowOverlap="1" wp14:anchorId="0A13B0DA" wp14:editId="307453C4">
                <wp:simplePos x="0" y="0"/>
                <wp:positionH relativeFrom="column">
                  <wp:posOffset>3152775</wp:posOffset>
                </wp:positionH>
                <wp:positionV relativeFrom="paragraph">
                  <wp:posOffset>2247900</wp:posOffset>
                </wp:positionV>
                <wp:extent cx="475488" cy="228600"/>
                <wp:effectExtent l="0" t="0" r="2032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228600"/>
                        </a:xfrm>
                        <a:prstGeom prst="rect">
                          <a:avLst/>
                        </a:prstGeom>
                        <a:solidFill>
                          <a:srgbClr val="FFFFFF"/>
                        </a:solidFill>
                        <a:ln w="9525">
                          <a:solidFill>
                            <a:srgbClr val="000000"/>
                          </a:solidFill>
                          <a:miter lim="800000"/>
                          <a:headEnd/>
                          <a:tailEnd/>
                        </a:ln>
                      </wps:spPr>
                      <wps:txbx>
                        <w:txbxContent>
                          <w:p w:rsidR="00D04CDC" w:rsidRDefault="00D04CDC" w:rsidP="00D04CDC">
                            <w:r>
                              <w:rPr>
                                <w:sz w:val="16"/>
                                <w:szCs w:val="1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B0DA" id="Rectangle 5" o:spid="_x0000_s1028" style="position:absolute;left:0;text-align:left;margin-left:248.25pt;margin-top:177pt;width:37.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">
                <v:textbox>
                  <w:txbxContent>
                    <w:p w:rsidR="00D04CDC" w:rsidRDefault="00D04CDC" w:rsidP="00D04CDC">
                      <w:r>
                        <w:rPr>
                          <w:sz w:val="16"/>
                          <w:szCs w:val="16"/>
                        </w:rPr>
                        <w:t>2016</w:t>
                      </w:r>
                    </w:p>
                  </w:txbxContent>
                </v:textbox>
              </v:rect>
            </w:pict>
          </mc:Fallback>
        </mc:AlternateContent>
      </w:r>
      <w:r w:rsidR="00D04CDC">
        <w:rPr>
          <w:rFonts w:ascii="Arial" w:hAnsi="Arial"/>
          <w:noProof/>
        </w:rPr>
        <w:drawing>
          <wp:inline distT="0" distB="0" distL="0" distR="0" wp14:anchorId="019A2DAC" wp14:editId="12D6C8FF">
            <wp:extent cx="5486400" cy="3476625"/>
            <wp:effectExtent l="0" t="0" r="0" b="9525"/>
            <wp:docPr id="10" name="Picture 10" descr="C:\Users\jennifer\Desktop\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nnifer\Desktop\au.jpg"/>
                    <pic:cNvPicPr>
                      <a:picLocks noChangeAspect="1" noChangeArrowheads="1"/>
                    </pic:cNvPicPr>
                  </pic:nvPicPr>
                  <pic:blipFill>
                    <a:blip r:embed="rId13" cstate="print"/>
                    <a:srcRect/>
                    <a:stretch>
                      <a:fillRect/>
                    </a:stretch>
                  </pic:blipFill>
                  <pic:spPr bwMode="auto">
                    <a:xfrm>
                      <a:off x="0" y="0"/>
                      <a:ext cx="5486400" cy="3476625"/>
                    </a:xfrm>
                    <a:prstGeom prst="rect">
                      <a:avLst/>
                    </a:prstGeom>
                    <a:noFill/>
                    <a:ln w="9525">
                      <a:noFill/>
                      <a:miter lim="800000"/>
                      <a:headEnd/>
                      <a:tailEnd/>
                    </a:ln>
                  </pic:spPr>
                </pic:pic>
              </a:graphicData>
            </a:graphic>
          </wp:inline>
        </w:drawing>
      </w:r>
    </w:p>
    <w:p w:rsidR="00D04CDC" w:rsidRDefault="00D04CDC" w:rsidP="00D04CDC">
      <w:pPr>
        <w:pStyle w:val="ListParagraph"/>
        <w:ind w:left="2160" w:right="-720"/>
        <w:rPr>
          <w:rFonts w:ascii="Arial" w:hAnsi="Arial" w:cs="Arial"/>
          <w:b/>
          <w:szCs w:val="24"/>
        </w:rPr>
      </w:pPr>
    </w:p>
    <w:p w:rsidR="00D04CDC" w:rsidRPr="00D04CDC" w:rsidRDefault="00D04CDC" w:rsidP="00D04CDC">
      <w:pPr>
        <w:pStyle w:val="ListParagraph"/>
        <w:ind w:left="1800" w:right="-720"/>
        <w:rPr>
          <w:rFonts w:ascii="Arial" w:hAnsi="Arial" w:cs="Arial"/>
          <w:szCs w:val="24"/>
        </w:rPr>
      </w:pPr>
    </w:p>
    <w:p w:rsidR="00D04CDC" w:rsidRPr="005D47E5" w:rsidRDefault="00D04CDC" w:rsidP="00404D08">
      <w:pPr>
        <w:pStyle w:val="ListParagraph"/>
        <w:numPr>
          <w:ilvl w:val="0"/>
          <w:numId w:val="27"/>
        </w:numPr>
        <w:ind w:right="-720"/>
        <w:rPr>
          <w:rFonts w:ascii="Arial" w:hAnsi="Arial" w:cs="Arial"/>
          <w:szCs w:val="24"/>
        </w:rPr>
      </w:pPr>
      <w:r>
        <w:rPr>
          <w:rFonts w:ascii="Arial" w:hAnsi="Arial" w:cs="Arial"/>
          <w:b/>
          <w:szCs w:val="24"/>
        </w:rPr>
        <w:t>Date / Time</w:t>
      </w:r>
    </w:p>
    <w:p w:rsidR="00607378" w:rsidRDefault="00607378" w:rsidP="005D47E5">
      <w:pPr>
        <w:ind w:left="2160" w:right="-720"/>
        <w:rPr>
          <w:rFonts w:ascii="Arial" w:hAnsi="Arial" w:cs="Arial"/>
          <w:szCs w:val="24"/>
        </w:rPr>
      </w:pPr>
    </w:p>
    <w:p w:rsidR="005D47E5" w:rsidRDefault="00607378" w:rsidP="005D47E5">
      <w:pPr>
        <w:ind w:left="2160" w:right="-720"/>
        <w:rPr>
          <w:rFonts w:ascii="Arial" w:hAnsi="Arial" w:cs="Arial"/>
          <w:szCs w:val="24"/>
        </w:rPr>
      </w:pPr>
      <w:r>
        <w:rPr>
          <w:rFonts w:ascii="Arial" w:hAnsi="Arial" w:cs="Arial"/>
          <w:szCs w:val="24"/>
        </w:rPr>
        <w:t>C</w:t>
      </w:r>
      <w:r w:rsidR="005D47E5">
        <w:rPr>
          <w:rFonts w:ascii="Arial" w:hAnsi="Arial" w:cs="Arial"/>
          <w:szCs w:val="24"/>
        </w:rPr>
        <w:t>reate job calendars for FY16-17</w:t>
      </w:r>
      <w:r>
        <w:rPr>
          <w:rFonts w:ascii="Arial" w:hAnsi="Arial" w:cs="Arial"/>
          <w:szCs w:val="24"/>
        </w:rPr>
        <w:t xml:space="preserve"> if not already complete.</w:t>
      </w:r>
    </w:p>
    <w:p w:rsidR="005D47E5" w:rsidRPr="005D47E5" w:rsidRDefault="005D47E5" w:rsidP="005D47E5">
      <w:pPr>
        <w:ind w:right="-720"/>
        <w:rPr>
          <w:rFonts w:ascii="Arial" w:hAnsi="Arial" w:cs="Arial"/>
          <w:szCs w:val="24"/>
        </w:rPr>
      </w:pPr>
    </w:p>
    <w:p w:rsidR="005D47E5" w:rsidRPr="005D47E5" w:rsidRDefault="005D47E5" w:rsidP="00404D08">
      <w:pPr>
        <w:pStyle w:val="ListParagraph"/>
        <w:numPr>
          <w:ilvl w:val="0"/>
          <w:numId w:val="27"/>
        </w:numPr>
        <w:ind w:right="-720"/>
        <w:rPr>
          <w:rFonts w:ascii="Arial" w:hAnsi="Arial" w:cs="Arial"/>
          <w:szCs w:val="24"/>
        </w:rPr>
      </w:pPr>
      <w:r>
        <w:rPr>
          <w:rFonts w:ascii="Arial" w:hAnsi="Arial" w:cs="Arial"/>
          <w:b/>
          <w:szCs w:val="24"/>
        </w:rPr>
        <w:t>Date / Time</w:t>
      </w:r>
    </w:p>
    <w:p w:rsidR="005D47E5" w:rsidRPr="0083767B" w:rsidRDefault="005D47E5" w:rsidP="005D47E5">
      <w:pPr>
        <w:pStyle w:val="ListParagraph"/>
        <w:ind w:left="1800" w:right="-720"/>
        <w:rPr>
          <w:rFonts w:ascii="Arial" w:hAnsi="Arial" w:cs="Arial"/>
          <w:szCs w:val="24"/>
        </w:rPr>
      </w:pPr>
    </w:p>
    <w:p w:rsidR="00ED5605" w:rsidRDefault="0083767B" w:rsidP="0055010D">
      <w:pPr>
        <w:ind w:left="2160" w:right="-720"/>
        <w:rPr>
          <w:rFonts w:ascii="Arial" w:hAnsi="Arial"/>
        </w:rPr>
      </w:pPr>
      <w:r>
        <w:rPr>
          <w:rFonts w:ascii="Arial" w:hAnsi="Arial"/>
        </w:rPr>
        <w:t>R</w:t>
      </w:r>
      <w:r w:rsidR="00D04CDC">
        <w:rPr>
          <w:rFonts w:ascii="Arial" w:hAnsi="Arial"/>
        </w:rPr>
        <w:t xml:space="preserve">efer to the handout </w:t>
      </w:r>
      <w:r w:rsidR="00D04CDC" w:rsidRPr="00AF0817">
        <w:rPr>
          <w:rFonts w:ascii="Arial" w:hAnsi="Arial"/>
          <w:b/>
        </w:rPr>
        <w:t>STRS Rate Change</w:t>
      </w:r>
      <w:r w:rsidR="00D04CDC">
        <w:rPr>
          <w:rFonts w:ascii="Arial" w:hAnsi="Arial"/>
        </w:rPr>
        <w:t xml:space="preserve"> before processing July payrolls.</w:t>
      </w:r>
    </w:p>
    <w:p w:rsidR="0055010D" w:rsidRDefault="0055010D" w:rsidP="0055010D">
      <w:pPr>
        <w:ind w:left="2160" w:right="-720"/>
        <w:rPr>
          <w:rFonts w:ascii="Arial" w:hAnsi="Arial"/>
        </w:rPr>
      </w:pPr>
    </w:p>
    <w:p w:rsidR="0055010D" w:rsidRDefault="0055010D" w:rsidP="0055010D">
      <w:pPr>
        <w:ind w:left="2160" w:right="-720"/>
        <w:rPr>
          <w:rFonts w:ascii="Arial" w:hAnsi="Arial"/>
        </w:rPr>
      </w:pPr>
    </w:p>
    <w:p w:rsidR="0055010D" w:rsidRDefault="0055010D" w:rsidP="0055010D">
      <w:pPr>
        <w:ind w:left="2160" w:right="-720"/>
        <w:rPr>
          <w:rFonts w:ascii="Arial" w:hAnsi="Arial"/>
        </w:rPr>
      </w:pPr>
    </w:p>
    <w:p w:rsidR="0055010D" w:rsidRDefault="0055010D" w:rsidP="0055010D">
      <w:pPr>
        <w:ind w:left="2160" w:right="-720"/>
        <w:rPr>
          <w:rFonts w:ascii="Arial" w:hAnsi="Arial"/>
        </w:rPr>
      </w:pPr>
    </w:p>
    <w:p w:rsidR="0055010D" w:rsidRPr="0055010D" w:rsidRDefault="0055010D" w:rsidP="0055010D">
      <w:pPr>
        <w:ind w:right="-720"/>
        <w:rPr>
          <w:rFonts w:ascii="Arial" w:hAnsi="Arial"/>
        </w:rPr>
      </w:pPr>
      <w:r>
        <w:rPr>
          <w:rFonts w:ascii="Arial" w:hAnsi="Arial"/>
        </w:rPr>
        <w:t xml:space="preserve">Happy FY2017 processing  </w:t>
      </w:r>
      <w:r w:rsidRPr="0055010D">
        <w:rPr>
          <w:rFonts w:ascii="Arial" w:hAnsi="Arial"/>
        </w:rPr>
        <w:sym w:font="Wingdings" w:char="F04A"/>
      </w:r>
      <w:r>
        <w:rPr>
          <w:rFonts w:ascii="Arial" w:hAnsi="Arial"/>
        </w:rPr>
        <w:t xml:space="preserve"> </w:t>
      </w:r>
    </w:p>
    <w:sectPr w:rsidR="0055010D" w:rsidRPr="0055010D" w:rsidSect="00F77264">
      <w:headerReference w:type="default" r:id="rId14"/>
      <w:footerReference w:type="even" r:id="rId15"/>
      <w:footerReference w:type="default" r:id="rId16"/>
      <w:pgSz w:w="12240" w:h="15840"/>
      <w:pgMar w:top="1440" w:right="1800" w:bottom="1440" w:left="1800"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52" w:rsidRDefault="00686152">
      <w:r>
        <w:separator/>
      </w:r>
    </w:p>
  </w:endnote>
  <w:endnote w:type="continuationSeparator" w:id="0">
    <w:p w:rsidR="00686152" w:rsidRDefault="0068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86" w:rsidRDefault="00817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17B86" w:rsidRDefault="00817B8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86" w:rsidRDefault="00817B8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67F12">
      <w:rPr>
        <w:rStyle w:val="PageNumber"/>
        <w:noProof/>
      </w:rPr>
      <w:t>- 5 -</w:t>
    </w:r>
    <w:r>
      <w:rPr>
        <w:rStyle w:val="PageNumber"/>
      </w:rPr>
      <w:fldChar w:fldCharType="end"/>
    </w:r>
  </w:p>
  <w:p w:rsidR="00817B86" w:rsidRDefault="00817B8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52" w:rsidRDefault="00686152">
      <w:r>
        <w:separator/>
      </w:r>
    </w:p>
  </w:footnote>
  <w:footnote w:type="continuationSeparator" w:id="0">
    <w:p w:rsidR="00686152" w:rsidRDefault="0068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86" w:rsidRDefault="00817B8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B85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C651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DE4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F680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463F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AC4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8A99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5AF1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BEE5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60E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4A5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904A23"/>
    <w:multiLevelType w:val="hybridMultilevel"/>
    <w:tmpl w:val="DD7EB1C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05793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7613933"/>
    <w:multiLevelType w:val="hybridMultilevel"/>
    <w:tmpl w:val="2160BC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8F7762C"/>
    <w:multiLevelType w:val="hybridMultilevel"/>
    <w:tmpl w:val="63E235C6"/>
    <w:lvl w:ilvl="0" w:tplc="E2DCCBA6">
      <w:start w:val="1"/>
      <w:numFmt w:val="decimal"/>
      <w:lvlText w:val="___________ %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5057B7"/>
    <w:multiLevelType w:val="hybridMultilevel"/>
    <w:tmpl w:val="D27A2A3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225C50E7"/>
    <w:multiLevelType w:val="hybridMultilevel"/>
    <w:tmpl w:val="7FA8AD84"/>
    <w:lvl w:ilvl="0" w:tplc="F7D0B13A">
      <w:start w:val="1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A832658"/>
    <w:multiLevelType w:val="hybridMultilevel"/>
    <w:tmpl w:val="63E235C6"/>
    <w:lvl w:ilvl="0" w:tplc="E2DCCBA6">
      <w:start w:val="1"/>
      <w:numFmt w:val="decimal"/>
      <w:lvlText w:val="___________ %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0B4D4F"/>
    <w:multiLevelType w:val="singleLevel"/>
    <w:tmpl w:val="1DF22BD4"/>
    <w:lvl w:ilvl="0">
      <w:start w:val="1"/>
      <w:numFmt w:val="decimal"/>
      <w:lvlText w:val="%1."/>
      <w:legacy w:legacy="1" w:legacySpace="0" w:legacyIndent="360"/>
      <w:lvlJc w:val="left"/>
      <w:pPr>
        <w:ind w:left="2520" w:hanging="360"/>
      </w:pPr>
    </w:lvl>
  </w:abstractNum>
  <w:abstractNum w:abstractNumId="20" w15:restartNumberingAfterBreak="0">
    <w:nsid w:val="308D54FF"/>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4E05491F"/>
    <w:multiLevelType w:val="hybridMultilevel"/>
    <w:tmpl w:val="2846793A"/>
    <w:lvl w:ilvl="0" w:tplc="E2DCCBA6">
      <w:start w:val="1"/>
      <w:numFmt w:val="decimal"/>
      <w:lvlText w:val="___________ %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966B50"/>
    <w:multiLevelType w:val="singleLevel"/>
    <w:tmpl w:val="D3283982"/>
    <w:lvl w:ilvl="0">
      <w:start w:val="2"/>
      <w:numFmt w:val="lowerLetter"/>
      <w:lvlText w:val="%1."/>
      <w:lvlJc w:val="left"/>
      <w:pPr>
        <w:tabs>
          <w:tab w:val="num" w:pos="2520"/>
        </w:tabs>
        <w:ind w:left="2520" w:hanging="360"/>
      </w:pPr>
      <w:rPr>
        <w:rFonts w:hint="default"/>
      </w:rPr>
    </w:lvl>
  </w:abstractNum>
  <w:abstractNum w:abstractNumId="23" w15:restartNumberingAfterBreak="0">
    <w:nsid w:val="58ED32E5"/>
    <w:multiLevelType w:val="hybridMultilevel"/>
    <w:tmpl w:val="8B3028B8"/>
    <w:lvl w:ilvl="0" w:tplc="6428EB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2361F8"/>
    <w:multiLevelType w:val="hybridMultilevel"/>
    <w:tmpl w:val="426EDB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C91511F"/>
    <w:multiLevelType w:val="singleLevel"/>
    <w:tmpl w:val="D3283982"/>
    <w:lvl w:ilvl="0">
      <w:start w:val="2"/>
      <w:numFmt w:val="lowerLetter"/>
      <w:lvlText w:val="%1."/>
      <w:lvlJc w:val="left"/>
      <w:pPr>
        <w:tabs>
          <w:tab w:val="num" w:pos="2520"/>
        </w:tabs>
        <w:ind w:left="2520" w:hanging="360"/>
      </w:pPr>
      <w:rPr>
        <w:rFonts w:hint="default"/>
      </w:rPr>
    </w:lvl>
  </w:abstractNum>
  <w:abstractNum w:abstractNumId="26" w15:restartNumberingAfterBreak="0">
    <w:nsid w:val="71CD1AD3"/>
    <w:multiLevelType w:val="hybridMultilevel"/>
    <w:tmpl w:val="EE721B24"/>
    <w:lvl w:ilvl="0" w:tplc="E2DCCBA6">
      <w:start w:val="1"/>
      <w:numFmt w:val="decimal"/>
      <w:lvlText w:val="___________ %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DDB7F3A"/>
    <w:multiLevelType w:val="hybridMultilevel"/>
    <w:tmpl w:val="63E235C6"/>
    <w:lvl w:ilvl="0" w:tplc="E2DCCBA6">
      <w:start w:val="1"/>
      <w:numFmt w:val="decimal"/>
      <w:lvlText w:val="___________ %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9"/>
  </w:num>
  <w:num w:numId="3">
    <w:abstractNumId w:val="19"/>
    <w:lvlOverride w:ilvl="0">
      <w:lvl w:ilvl="0">
        <w:start w:val="1"/>
        <w:numFmt w:val="decimal"/>
        <w:lvlText w:val="%1."/>
        <w:legacy w:legacy="1" w:legacySpace="0" w:legacyIndent="360"/>
        <w:lvlJc w:val="left"/>
        <w:pPr>
          <w:ind w:left="2520" w:hanging="360"/>
        </w:pPr>
      </w:lvl>
    </w:lvlOverride>
  </w:num>
  <w:num w:numId="4">
    <w:abstractNumId w:val="10"/>
    <w:lvlOverride w:ilvl="0">
      <w:lvl w:ilvl="0">
        <w:start w:val="1"/>
        <w:numFmt w:val="bullet"/>
        <w:lvlText w:val=""/>
        <w:legacy w:legacy="1" w:legacySpace="0" w:legacyIndent="720"/>
        <w:lvlJc w:val="left"/>
        <w:pPr>
          <w:ind w:left="2880" w:hanging="720"/>
        </w:pPr>
        <w:rPr>
          <w:rFonts w:ascii="Symbol" w:hAnsi="Symbol" w:hint="default"/>
        </w:rPr>
      </w:lvl>
    </w:lvlOverride>
  </w:num>
  <w:num w:numId="5">
    <w:abstractNumId w:val="11"/>
  </w:num>
  <w:num w:numId="6">
    <w:abstractNumId w:val="25"/>
  </w:num>
  <w:num w:numId="7">
    <w:abstractNumId w:val="22"/>
  </w:num>
  <w:num w:numId="8">
    <w:abstractNumId w:val="20"/>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4"/>
  </w:num>
  <w:num w:numId="22">
    <w:abstractNumId w:val="23"/>
  </w:num>
  <w:num w:numId="23">
    <w:abstractNumId w:val="12"/>
  </w:num>
  <w:num w:numId="24">
    <w:abstractNumId w:val="16"/>
  </w:num>
  <w:num w:numId="25">
    <w:abstractNumId w:val="21"/>
  </w:num>
  <w:num w:numId="26">
    <w:abstractNumId w:val="26"/>
  </w:num>
  <w:num w:numId="27">
    <w:abstractNumId w:val="18"/>
  </w:num>
  <w:num w:numId="28">
    <w:abstractNumId w:val="17"/>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36"/>
    <w:rsid w:val="00003011"/>
    <w:rsid w:val="0000729A"/>
    <w:rsid w:val="0001344A"/>
    <w:rsid w:val="000318E8"/>
    <w:rsid w:val="000A12D0"/>
    <w:rsid w:val="00163788"/>
    <w:rsid w:val="00196718"/>
    <w:rsid w:val="001B34FE"/>
    <w:rsid w:val="00216D93"/>
    <w:rsid w:val="00267F12"/>
    <w:rsid w:val="00286BCF"/>
    <w:rsid w:val="002B5F05"/>
    <w:rsid w:val="002E0473"/>
    <w:rsid w:val="00303858"/>
    <w:rsid w:val="00326290"/>
    <w:rsid w:val="00340CF0"/>
    <w:rsid w:val="003444C7"/>
    <w:rsid w:val="00404D08"/>
    <w:rsid w:val="004A2D99"/>
    <w:rsid w:val="004A37FC"/>
    <w:rsid w:val="004C528B"/>
    <w:rsid w:val="004E0017"/>
    <w:rsid w:val="0055010D"/>
    <w:rsid w:val="00594D17"/>
    <w:rsid w:val="00597636"/>
    <w:rsid w:val="005D47E5"/>
    <w:rsid w:val="00607378"/>
    <w:rsid w:val="00622407"/>
    <w:rsid w:val="00686152"/>
    <w:rsid w:val="00686666"/>
    <w:rsid w:val="006E3FE7"/>
    <w:rsid w:val="00772A39"/>
    <w:rsid w:val="00773F3C"/>
    <w:rsid w:val="007D1F28"/>
    <w:rsid w:val="00817B86"/>
    <w:rsid w:val="00822AFA"/>
    <w:rsid w:val="00835E74"/>
    <w:rsid w:val="0083767B"/>
    <w:rsid w:val="00882696"/>
    <w:rsid w:val="008D1C3D"/>
    <w:rsid w:val="008F0275"/>
    <w:rsid w:val="009402DF"/>
    <w:rsid w:val="009419CA"/>
    <w:rsid w:val="009C2BF7"/>
    <w:rsid w:val="00A52BA6"/>
    <w:rsid w:val="00A73340"/>
    <w:rsid w:val="00AF0817"/>
    <w:rsid w:val="00AF145D"/>
    <w:rsid w:val="00B17FA8"/>
    <w:rsid w:val="00BD1125"/>
    <w:rsid w:val="00BD20D5"/>
    <w:rsid w:val="00CA460C"/>
    <w:rsid w:val="00CF3F57"/>
    <w:rsid w:val="00D00496"/>
    <w:rsid w:val="00D04CDC"/>
    <w:rsid w:val="00D06E92"/>
    <w:rsid w:val="00D6529E"/>
    <w:rsid w:val="00D968CC"/>
    <w:rsid w:val="00DA61CE"/>
    <w:rsid w:val="00DA736A"/>
    <w:rsid w:val="00DE7D70"/>
    <w:rsid w:val="00E16262"/>
    <w:rsid w:val="00E5777A"/>
    <w:rsid w:val="00EA22EA"/>
    <w:rsid w:val="00EA77D9"/>
    <w:rsid w:val="00ED5605"/>
    <w:rsid w:val="00F00182"/>
    <w:rsid w:val="00F77264"/>
    <w:rsid w:val="00F90D2E"/>
    <w:rsid w:val="00FB0F01"/>
    <w:rsid w:val="00FC5FBC"/>
    <w:rsid w:val="00FD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3F9902C"/>
  <w15:docId w15:val="{E8826D09-5EF0-4D08-A51E-4B5AED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64"/>
    <w:rPr>
      <w:sz w:val="24"/>
    </w:rPr>
  </w:style>
  <w:style w:type="paragraph" w:styleId="Heading1">
    <w:name w:val="heading 1"/>
    <w:basedOn w:val="Normal"/>
    <w:next w:val="Normal"/>
    <w:qFormat/>
    <w:rsid w:val="00F77264"/>
    <w:pPr>
      <w:keepNext/>
      <w:spacing w:before="240" w:after="60"/>
      <w:outlineLvl w:val="0"/>
    </w:pPr>
    <w:rPr>
      <w:rFonts w:ascii="Helvetica" w:hAnsi="Helvetica"/>
      <w:b/>
      <w:kern w:val="28"/>
      <w:sz w:val="28"/>
    </w:rPr>
  </w:style>
  <w:style w:type="paragraph" w:styleId="Heading2">
    <w:name w:val="heading 2"/>
    <w:basedOn w:val="Normal"/>
    <w:next w:val="Normal"/>
    <w:qFormat/>
    <w:rsid w:val="00F77264"/>
    <w:pPr>
      <w:keepNext/>
      <w:spacing w:before="240" w:after="60"/>
      <w:outlineLvl w:val="1"/>
    </w:pPr>
    <w:rPr>
      <w:rFonts w:ascii="Helvetica" w:hAnsi="Helvetica"/>
      <w:b/>
      <w:i/>
    </w:rPr>
  </w:style>
  <w:style w:type="paragraph" w:styleId="Heading3">
    <w:name w:val="heading 3"/>
    <w:basedOn w:val="Normal"/>
    <w:next w:val="Normal"/>
    <w:qFormat/>
    <w:rsid w:val="00F77264"/>
    <w:pPr>
      <w:keepNext/>
      <w:spacing w:before="240" w:after="60"/>
      <w:outlineLvl w:val="2"/>
    </w:pPr>
    <w:rPr>
      <w:rFonts w:ascii="Times New Roman" w:hAnsi="Times New Roman"/>
      <w:b/>
    </w:rPr>
  </w:style>
  <w:style w:type="paragraph" w:styleId="Heading4">
    <w:name w:val="heading 4"/>
    <w:basedOn w:val="Normal"/>
    <w:next w:val="Normal"/>
    <w:qFormat/>
    <w:rsid w:val="00F77264"/>
    <w:pPr>
      <w:keepNext/>
      <w:ind w:left="2160" w:right="-720" w:hanging="2160"/>
      <w:jc w:val="center"/>
      <w:outlineLvl w:val="3"/>
    </w:pPr>
    <w:rPr>
      <w:rFonts w:ascii="Bookman Old Style" w:hAnsi="Bookman Old Style"/>
      <w:b/>
      <w:iCs/>
      <w:sz w:val="36"/>
    </w:rPr>
  </w:style>
  <w:style w:type="paragraph" w:styleId="Heading5">
    <w:name w:val="heading 5"/>
    <w:basedOn w:val="Normal"/>
    <w:next w:val="Normal"/>
    <w:qFormat/>
    <w:rsid w:val="00F77264"/>
    <w:pPr>
      <w:spacing w:before="240" w:after="60"/>
      <w:outlineLvl w:val="4"/>
    </w:pPr>
    <w:rPr>
      <w:b/>
      <w:bCs/>
      <w:i/>
      <w:iCs/>
      <w:sz w:val="26"/>
      <w:szCs w:val="26"/>
    </w:rPr>
  </w:style>
  <w:style w:type="paragraph" w:styleId="Heading6">
    <w:name w:val="heading 6"/>
    <w:basedOn w:val="Normal"/>
    <w:next w:val="Normal"/>
    <w:qFormat/>
    <w:rsid w:val="00F77264"/>
    <w:pPr>
      <w:spacing w:before="240" w:after="60"/>
      <w:outlineLvl w:val="5"/>
    </w:pPr>
    <w:rPr>
      <w:rFonts w:ascii="Times New Roman" w:hAnsi="Times New Roman"/>
      <w:b/>
      <w:bCs/>
      <w:sz w:val="22"/>
      <w:szCs w:val="22"/>
    </w:rPr>
  </w:style>
  <w:style w:type="paragraph" w:styleId="Heading7">
    <w:name w:val="heading 7"/>
    <w:basedOn w:val="Normal"/>
    <w:next w:val="Normal"/>
    <w:qFormat/>
    <w:rsid w:val="00F77264"/>
    <w:pPr>
      <w:spacing w:before="240" w:after="60"/>
      <w:outlineLvl w:val="6"/>
    </w:pPr>
    <w:rPr>
      <w:rFonts w:ascii="Times New Roman" w:hAnsi="Times New Roman"/>
      <w:szCs w:val="24"/>
    </w:rPr>
  </w:style>
  <w:style w:type="paragraph" w:styleId="Heading8">
    <w:name w:val="heading 8"/>
    <w:basedOn w:val="Normal"/>
    <w:next w:val="Normal"/>
    <w:qFormat/>
    <w:rsid w:val="00F77264"/>
    <w:pPr>
      <w:spacing w:before="240" w:after="60"/>
      <w:outlineLvl w:val="7"/>
    </w:pPr>
    <w:rPr>
      <w:rFonts w:ascii="Times New Roman" w:hAnsi="Times New Roman"/>
      <w:i/>
      <w:iCs/>
      <w:szCs w:val="24"/>
    </w:rPr>
  </w:style>
  <w:style w:type="paragraph" w:styleId="Heading9">
    <w:name w:val="heading 9"/>
    <w:basedOn w:val="Normal"/>
    <w:next w:val="Normal"/>
    <w:qFormat/>
    <w:rsid w:val="00F772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7264"/>
    <w:pPr>
      <w:tabs>
        <w:tab w:val="center" w:pos="4320"/>
        <w:tab w:val="right" w:pos="8640"/>
      </w:tabs>
    </w:pPr>
  </w:style>
  <w:style w:type="paragraph" w:styleId="Footer">
    <w:name w:val="footer"/>
    <w:basedOn w:val="Normal"/>
    <w:rsid w:val="00F77264"/>
    <w:pPr>
      <w:tabs>
        <w:tab w:val="center" w:pos="4320"/>
        <w:tab w:val="right" w:pos="8640"/>
      </w:tabs>
    </w:pPr>
  </w:style>
  <w:style w:type="character" w:styleId="PageNumber">
    <w:name w:val="page number"/>
    <w:basedOn w:val="DefaultParagraphFont"/>
    <w:rsid w:val="00F77264"/>
  </w:style>
  <w:style w:type="paragraph" w:styleId="BodyText">
    <w:name w:val="Body Text"/>
    <w:basedOn w:val="Normal"/>
    <w:rsid w:val="00F77264"/>
    <w:pPr>
      <w:ind w:right="-720"/>
    </w:pPr>
    <w:rPr>
      <w:rFonts w:ascii="Times New Roman" w:hAnsi="Times New Roman"/>
    </w:rPr>
  </w:style>
  <w:style w:type="paragraph" w:styleId="BlockText">
    <w:name w:val="Block Text"/>
    <w:basedOn w:val="Normal"/>
    <w:rsid w:val="00F77264"/>
    <w:pPr>
      <w:ind w:left="720" w:right="-720"/>
    </w:pPr>
  </w:style>
  <w:style w:type="paragraph" w:styleId="BodyText2">
    <w:name w:val="Body Text 2"/>
    <w:basedOn w:val="Normal"/>
    <w:rsid w:val="00F77264"/>
    <w:pPr>
      <w:ind w:right="-720"/>
    </w:pPr>
    <w:rPr>
      <w:rFonts w:ascii="Helvetica" w:hAnsi="Helvetica"/>
      <w:b/>
    </w:rPr>
  </w:style>
  <w:style w:type="paragraph" w:styleId="BodyText3">
    <w:name w:val="Body Text 3"/>
    <w:basedOn w:val="Normal"/>
    <w:rsid w:val="00F77264"/>
    <w:pPr>
      <w:spacing w:after="120"/>
    </w:pPr>
    <w:rPr>
      <w:sz w:val="16"/>
      <w:szCs w:val="16"/>
    </w:rPr>
  </w:style>
  <w:style w:type="paragraph" w:styleId="BodyTextFirstIndent">
    <w:name w:val="Body Text First Indent"/>
    <w:basedOn w:val="BodyText"/>
    <w:rsid w:val="00F77264"/>
    <w:pPr>
      <w:spacing w:after="120"/>
      <w:ind w:right="0" w:firstLine="210"/>
    </w:pPr>
    <w:rPr>
      <w:rFonts w:ascii="Times" w:hAnsi="Times"/>
    </w:rPr>
  </w:style>
  <w:style w:type="paragraph" w:styleId="BodyTextIndent">
    <w:name w:val="Body Text Indent"/>
    <w:basedOn w:val="Normal"/>
    <w:rsid w:val="00F77264"/>
    <w:pPr>
      <w:spacing w:after="120"/>
      <w:ind w:left="360"/>
    </w:pPr>
  </w:style>
  <w:style w:type="paragraph" w:styleId="BodyTextFirstIndent2">
    <w:name w:val="Body Text First Indent 2"/>
    <w:basedOn w:val="BodyTextIndent"/>
    <w:rsid w:val="00F77264"/>
    <w:pPr>
      <w:ind w:firstLine="210"/>
    </w:pPr>
  </w:style>
  <w:style w:type="paragraph" w:styleId="BodyTextIndent2">
    <w:name w:val="Body Text Indent 2"/>
    <w:basedOn w:val="Normal"/>
    <w:rsid w:val="00F77264"/>
    <w:pPr>
      <w:spacing w:after="120" w:line="480" w:lineRule="auto"/>
      <w:ind w:left="360"/>
    </w:pPr>
  </w:style>
  <w:style w:type="paragraph" w:styleId="BodyTextIndent3">
    <w:name w:val="Body Text Indent 3"/>
    <w:basedOn w:val="Normal"/>
    <w:rsid w:val="00F77264"/>
    <w:pPr>
      <w:spacing w:after="120"/>
      <w:ind w:left="360"/>
    </w:pPr>
    <w:rPr>
      <w:sz w:val="16"/>
      <w:szCs w:val="16"/>
    </w:rPr>
  </w:style>
  <w:style w:type="paragraph" w:styleId="Caption">
    <w:name w:val="caption"/>
    <w:basedOn w:val="Normal"/>
    <w:next w:val="Normal"/>
    <w:qFormat/>
    <w:rsid w:val="00F77264"/>
    <w:pPr>
      <w:spacing w:before="120" w:after="120"/>
    </w:pPr>
    <w:rPr>
      <w:b/>
      <w:bCs/>
      <w:sz w:val="20"/>
    </w:rPr>
  </w:style>
  <w:style w:type="paragraph" w:styleId="Closing">
    <w:name w:val="Closing"/>
    <w:basedOn w:val="Normal"/>
    <w:rsid w:val="00F77264"/>
    <w:pPr>
      <w:ind w:left="4320"/>
    </w:pPr>
  </w:style>
  <w:style w:type="paragraph" w:styleId="CommentText">
    <w:name w:val="annotation text"/>
    <w:basedOn w:val="Normal"/>
    <w:semiHidden/>
    <w:rsid w:val="00F77264"/>
    <w:rPr>
      <w:sz w:val="20"/>
    </w:rPr>
  </w:style>
  <w:style w:type="paragraph" w:styleId="Date">
    <w:name w:val="Date"/>
    <w:basedOn w:val="Normal"/>
    <w:next w:val="Normal"/>
    <w:rsid w:val="00F77264"/>
  </w:style>
  <w:style w:type="paragraph" w:styleId="DocumentMap">
    <w:name w:val="Document Map"/>
    <w:basedOn w:val="Normal"/>
    <w:semiHidden/>
    <w:rsid w:val="00F77264"/>
    <w:pPr>
      <w:shd w:val="clear" w:color="auto" w:fill="000080"/>
    </w:pPr>
    <w:rPr>
      <w:rFonts w:ascii="Tahoma" w:hAnsi="Tahoma" w:cs="Tahoma"/>
    </w:rPr>
  </w:style>
  <w:style w:type="paragraph" w:styleId="E-mailSignature">
    <w:name w:val="E-mail Signature"/>
    <w:basedOn w:val="Normal"/>
    <w:rsid w:val="00F77264"/>
  </w:style>
  <w:style w:type="paragraph" w:styleId="EndnoteText">
    <w:name w:val="endnote text"/>
    <w:basedOn w:val="Normal"/>
    <w:semiHidden/>
    <w:rsid w:val="00F77264"/>
    <w:rPr>
      <w:sz w:val="20"/>
    </w:rPr>
  </w:style>
  <w:style w:type="paragraph" w:styleId="EnvelopeAddress">
    <w:name w:val="envelope address"/>
    <w:basedOn w:val="Normal"/>
    <w:rsid w:val="00F7726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77264"/>
    <w:rPr>
      <w:rFonts w:ascii="Arial" w:hAnsi="Arial" w:cs="Arial"/>
      <w:sz w:val="20"/>
    </w:rPr>
  </w:style>
  <w:style w:type="paragraph" w:styleId="FootnoteText">
    <w:name w:val="footnote text"/>
    <w:basedOn w:val="Normal"/>
    <w:semiHidden/>
    <w:rsid w:val="00F77264"/>
    <w:rPr>
      <w:sz w:val="20"/>
    </w:rPr>
  </w:style>
  <w:style w:type="paragraph" w:styleId="HTMLAddress">
    <w:name w:val="HTML Address"/>
    <w:basedOn w:val="Normal"/>
    <w:rsid w:val="00F77264"/>
    <w:rPr>
      <w:i/>
      <w:iCs/>
    </w:rPr>
  </w:style>
  <w:style w:type="paragraph" w:styleId="HTMLPreformatted">
    <w:name w:val="HTML Preformatted"/>
    <w:basedOn w:val="Normal"/>
    <w:rsid w:val="00F77264"/>
    <w:rPr>
      <w:rFonts w:ascii="Courier New" w:hAnsi="Courier New" w:cs="Courier New"/>
      <w:sz w:val="20"/>
    </w:rPr>
  </w:style>
  <w:style w:type="paragraph" w:styleId="Index1">
    <w:name w:val="index 1"/>
    <w:basedOn w:val="Normal"/>
    <w:next w:val="Normal"/>
    <w:autoRedefine/>
    <w:semiHidden/>
    <w:rsid w:val="00F77264"/>
    <w:pPr>
      <w:ind w:left="240" w:hanging="240"/>
    </w:pPr>
  </w:style>
  <w:style w:type="paragraph" w:styleId="Index2">
    <w:name w:val="index 2"/>
    <w:basedOn w:val="Normal"/>
    <w:next w:val="Normal"/>
    <w:autoRedefine/>
    <w:semiHidden/>
    <w:rsid w:val="00F77264"/>
    <w:pPr>
      <w:ind w:left="480" w:hanging="240"/>
    </w:pPr>
  </w:style>
  <w:style w:type="paragraph" w:styleId="Index3">
    <w:name w:val="index 3"/>
    <w:basedOn w:val="Normal"/>
    <w:next w:val="Normal"/>
    <w:autoRedefine/>
    <w:semiHidden/>
    <w:rsid w:val="00F77264"/>
    <w:pPr>
      <w:ind w:left="720" w:hanging="240"/>
    </w:pPr>
  </w:style>
  <w:style w:type="paragraph" w:styleId="Index4">
    <w:name w:val="index 4"/>
    <w:basedOn w:val="Normal"/>
    <w:next w:val="Normal"/>
    <w:autoRedefine/>
    <w:semiHidden/>
    <w:rsid w:val="00F77264"/>
    <w:pPr>
      <w:ind w:left="960" w:hanging="240"/>
    </w:pPr>
  </w:style>
  <w:style w:type="paragraph" w:styleId="Index5">
    <w:name w:val="index 5"/>
    <w:basedOn w:val="Normal"/>
    <w:next w:val="Normal"/>
    <w:autoRedefine/>
    <w:semiHidden/>
    <w:rsid w:val="00F77264"/>
    <w:pPr>
      <w:ind w:left="1200" w:hanging="240"/>
    </w:pPr>
  </w:style>
  <w:style w:type="paragraph" w:styleId="Index6">
    <w:name w:val="index 6"/>
    <w:basedOn w:val="Normal"/>
    <w:next w:val="Normal"/>
    <w:autoRedefine/>
    <w:semiHidden/>
    <w:rsid w:val="00F77264"/>
    <w:pPr>
      <w:ind w:left="1440" w:hanging="240"/>
    </w:pPr>
  </w:style>
  <w:style w:type="paragraph" w:styleId="Index7">
    <w:name w:val="index 7"/>
    <w:basedOn w:val="Normal"/>
    <w:next w:val="Normal"/>
    <w:autoRedefine/>
    <w:semiHidden/>
    <w:rsid w:val="00F77264"/>
    <w:pPr>
      <w:ind w:left="1680" w:hanging="240"/>
    </w:pPr>
  </w:style>
  <w:style w:type="paragraph" w:styleId="Index8">
    <w:name w:val="index 8"/>
    <w:basedOn w:val="Normal"/>
    <w:next w:val="Normal"/>
    <w:autoRedefine/>
    <w:semiHidden/>
    <w:rsid w:val="00F77264"/>
    <w:pPr>
      <w:ind w:left="1920" w:hanging="240"/>
    </w:pPr>
  </w:style>
  <w:style w:type="paragraph" w:styleId="Index9">
    <w:name w:val="index 9"/>
    <w:basedOn w:val="Normal"/>
    <w:next w:val="Normal"/>
    <w:autoRedefine/>
    <w:semiHidden/>
    <w:rsid w:val="00F77264"/>
    <w:pPr>
      <w:ind w:left="2160" w:hanging="240"/>
    </w:pPr>
  </w:style>
  <w:style w:type="paragraph" w:styleId="IndexHeading">
    <w:name w:val="index heading"/>
    <w:basedOn w:val="Normal"/>
    <w:next w:val="Index1"/>
    <w:semiHidden/>
    <w:rsid w:val="00F77264"/>
    <w:rPr>
      <w:rFonts w:ascii="Arial" w:hAnsi="Arial" w:cs="Arial"/>
      <w:b/>
      <w:bCs/>
    </w:rPr>
  </w:style>
  <w:style w:type="paragraph" w:styleId="List">
    <w:name w:val="List"/>
    <w:basedOn w:val="Normal"/>
    <w:rsid w:val="00F77264"/>
    <w:pPr>
      <w:ind w:left="360" w:hanging="360"/>
    </w:pPr>
  </w:style>
  <w:style w:type="paragraph" w:styleId="List2">
    <w:name w:val="List 2"/>
    <w:basedOn w:val="Normal"/>
    <w:rsid w:val="00F77264"/>
    <w:pPr>
      <w:ind w:left="720" w:hanging="360"/>
    </w:pPr>
  </w:style>
  <w:style w:type="paragraph" w:styleId="List3">
    <w:name w:val="List 3"/>
    <w:basedOn w:val="Normal"/>
    <w:rsid w:val="00F77264"/>
    <w:pPr>
      <w:ind w:left="1080" w:hanging="360"/>
    </w:pPr>
  </w:style>
  <w:style w:type="paragraph" w:styleId="List4">
    <w:name w:val="List 4"/>
    <w:basedOn w:val="Normal"/>
    <w:rsid w:val="00F77264"/>
    <w:pPr>
      <w:ind w:left="1440" w:hanging="360"/>
    </w:pPr>
  </w:style>
  <w:style w:type="paragraph" w:styleId="List5">
    <w:name w:val="List 5"/>
    <w:basedOn w:val="Normal"/>
    <w:rsid w:val="00F77264"/>
    <w:pPr>
      <w:ind w:left="1800" w:hanging="360"/>
    </w:pPr>
  </w:style>
  <w:style w:type="paragraph" w:styleId="ListBullet">
    <w:name w:val="List Bullet"/>
    <w:basedOn w:val="Normal"/>
    <w:autoRedefine/>
    <w:rsid w:val="00F77264"/>
    <w:pPr>
      <w:numPr>
        <w:numId w:val="10"/>
      </w:numPr>
    </w:pPr>
  </w:style>
  <w:style w:type="paragraph" w:styleId="ListBullet2">
    <w:name w:val="List Bullet 2"/>
    <w:basedOn w:val="Normal"/>
    <w:autoRedefine/>
    <w:rsid w:val="00F77264"/>
    <w:pPr>
      <w:numPr>
        <w:numId w:val="11"/>
      </w:numPr>
    </w:pPr>
  </w:style>
  <w:style w:type="paragraph" w:styleId="ListBullet3">
    <w:name w:val="List Bullet 3"/>
    <w:basedOn w:val="Normal"/>
    <w:autoRedefine/>
    <w:rsid w:val="00F77264"/>
    <w:pPr>
      <w:numPr>
        <w:numId w:val="12"/>
      </w:numPr>
    </w:pPr>
  </w:style>
  <w:style w:type="paragraph" w:styleId="ListBullet4">
    <w:name w:val="List Bullet 4"/>
    <w:basedOn w:val="Normal"/>
    <w:autoRedefine/>
    <w:rsid w:val="00F77264"/>
    <w:pPr>
      <w:numPr>
        <w:numId w:val="13"/>
      </w:numPr>
    </w:pPr>
  </w:style>
  <w:style w:type="paragraph" w:styleId="ListBullet5">
    <w:name w:val="List Bullet 5"/>
    <w:basedOn w:val="Normal"/>
    <w:autoRedefine/>
    <w:rsid w:val="00F77264"/>
    <w:pPr>
      <w:numPr>
        <w:numId w:val="14"/>
      </w:numPr>
    </w:pPr>
  </w:style>
  <w:style w:type="paragraph" w:styleId="ListContinue">
    <w:name w:val="List Continue"/>
    <w:basedOn w:val="Normal"/>
    <w:rsid w:val="00F77264"/>
    <w:pPr>
      <w:spacing w:after="120"/>
      <w:ind w:left="360"/>
    </w:pPr>
  </w:style>
  <w:style w:type="paragraph" w:styleId="ListContinue2">
    <w:name w:val="List Continue 2"/>
    <w:basedOn w:val="Normal"/>
    <w:rsid w:val="00F77264"/>
    <w:pPr>
      <w:spacing w:after="120"/>
      <w:ind w:left="720"/>
    </w:pPr>
  </w:style>
  <w:style w:type="paragraph" w:styleId="ListContinue3">
    <w:name w:val="List Continue 3"/>
    <w:basedOn w:val="Normal"/>
    <w:rsid w:val="00F77264"/>
    <w:pPr>
      <w:spacing w:after="120"/>
      <w:ind w:left="1080"/>
    </w:pPr>
  </w:style>
  <w:style w:type="paragraph" w:styleId="ListContinue4">
    <w:name w:val="List Continue 4"/>
    <w:basedOn w:val="Normal"/>
    <w:rsid w:val="00F77264"/>
    <w:pPr>
      <w:spacing w:after="120"/>
      <w:ind w:left="1440"/>
    </w:pPr>
  </w:style>
  <w:style w:type="paragraph" w:styleId="ListContinue5">
    <w:name w:val="List Continue 5"/>
    <w:basedOn w:val="Normal"/>
    <w:rsid w:val="00F77264"/>
    <w:pPr>
      <w:spacing w:after="120"/>
      <w:ind w:left="1800"/>
    </w:pPr>
  </w:style>
  <w:style w:type="paragraph" w:styleId="ListNumber">
    <w:name w:val="List Number"/>
    <w:basedOn w:val="Normal"/>
    <w:rsid w:val="00F77264"/>
    <w:pPr>
      <w:numPr>
        <w:numId w:val="15"/>
      </w:numPr>
    </w:pPr>
  </w:style>
  <w:style w:type="paragraph" w:styleId="ListNumber2">
    <w:name w:val="List Number 2"/>
    <w:basedOn w:val="Normal"/>
    <w:rsid w:val="00F77264"/>
    <w:pPr>
      <w:numPr>
        <w:numId w:val="16"/>
      </w:numPr>
    </w:pPr>
  </w:style>
  <w:style w:type="paragraph" w:styleId="ListNumber3">
    <w:name w:val="List Number 3"/>
    <w:basedOn w:val="Normal"/>
    <w:rsid w:val="00F77264"/>
    <w:pPr>
      <w:numPr>
        <w:numId w:val="17"/>
      </w:numPr>
    </w:pPr>
  </w:style>
  <w:style w:type="paragraph" w:styleId="ListNumber4">
    <w:name w:val="List Number 4"/>
    <w:basedOn w:val="Normal"/>
    <w:rsid w:val="00F77264"/>
    <w:pPr>
      <w:numPr>
        <w:numId w:val="18"/>
      </w:numPr>
    </w:pPr>
  </w:style>
  <w:style w:type="paragraph" w:styleId="ListNumber5">
    <w:name w:val="List Number 5"/>
    <w:basedOn w:val="Normal"/>
    <w:rsid w:val="00F77264"/>
    <w:pPr>
      <w:numPr>
        <w:numId w:val="19"/>
      </w:numPr>
    </w:pPr>
  </w:style>
  <w:style w:type="paragraph" w:styleId="MacroText">
    <w:name w:val="macro"/>
    <w:semiHidden/>
    <w:rsid w:val="00F772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772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F77264"/>
    <w:rPr>
      <w:rFonts w:ascii="Times New Roman" w:hAnsi="Times New Roman"/>
      <w:szCs w:val="24"/>
    </w:rPr>
  </w:style>
  <w:style w:type="paragraph" w:styleId="NormalIndent">
    <w:name w:val="Normal Indent"/>
    <w:basedOn w:val="Normal"/>
    <w:rsid w:val="00F77264"/>
    <w:pPr>
      <w:ind w:left="720"/>
    </w:pPr>
  </w:style>
  <w:style w:type="paragraph" w:styleId="NoteHeading">
    <w:name w:val="Note Heading"/>
    <w:basedOn w:val="Normal"/>
    <w:next w:val="Normal"/>
    <w:rsid w:val="00F77264"/>
  </w:style>
  <w:style w:type="paragraph" w:styleId="PlainText">
    <w:name w:val="Plain Text"/>
    <w:basedOn w:val="Normal"/>
    <w:rsid w:val="00F77264"/>
    <w:rPr>
      <w:rFonts w:ascii="Courier New" w:hAnsi="Courier New" w:cs="Courier New"/>
      <w:sz w:val="20"/>
    </w:rPr>
  </w:style>
  <w:style w:type="paragraph" w:styleId="Salutation">
    <w:name w:val="Salutation"/>
    <w:basedOn w:val="Normal"/>
    <w:next w:val="Normal"/>
    <w:rsid w:val="00F77264"/>
  </w:style>
  <w:style w:type="paragraph" w:styleId="Signature">
    <w:name w:val="Signature"/>
    <w:basedOn w:val="Normal"/>
    <w:rsid w:val="00F77264"/>
    <w:pPr>
      <w:ind w:left="4320"/>
    </w:pPr>
  </w:style>
  <w:style w:type="paragraph" w:styleId="Subtitle">
    <w:name w:val="Subtitle"/>
    <w:basedOn w:val="Normal"/>
    <w:qFormat/>
    <w:rsid w:val="00F77264"/>
    <w:pPr>
      <w:spacing w:after="60"/>
      <w:jc w:val="center"/>
      <w:outlineLvl w:val="1"/>
    </w:pPr>
    <w:rPr>
      <w:rFonts w:ascii="Arial" w:hAnsi="Arial" w:cs="Arial"/>
      <w:szCs w:val="24"/>
    </w:rPr>
  </w:style>
  <w:style w:type="paragraph" w:styleId="TableofAuthorities">
    <w:name w:val="table of authorities"/>
    <w:basedOn w:val="Normal"/>
    <w:next w:val="Normal"/>
    <w:semiHidden/>
    <w:rsid w:val="00F77264"/>
    <w:pPr>
      <w:ind w:left="240" w:hanging="240"/>
    </w:pPr>
  </w:style>
  <w:style w:type="paragraph" w:styleId="TableofFigures">
    <w:name w:val="table of figures"/>
    <w:basedOn w:val="Normal"/>
    <w:next w:val="Normal"/>
    <w:semiHidden/>
    <w:rsid w:val="00F77264"/>
    <w:pPr>
      <w:ind w:left="480" w:hanging="480"/>
    </w:pPr>
  </w:style>
  <w:style w:type="paragraph" w:styleId="Title">
    <w:name w:val="Title"/>
    <w:basedOn w:val="Normal"/>
    <w:qFormat/>
    <w:rsid w:val="00F7726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77264"/>
    <w:pPr>
      <w:spacing w:before="120"/>
    </w:pPr>
    <w:rPr>
      <w:rFonts w:ascii="Arial" w:hAnsi="Arial" w:cs="Arial"/>
      <w:b/>
      <w:bCs/>
      <w:szCs w:val="24"/>
    </w:rPr>
  </w:style>
  <w:style w:type="paragraph" w:styleId="TOC1">
    <w:name w:val="toc 1"/>
    <w:basedOn w:val="Normal"/>
    <w:next w:val="Normal"/>
    <w:autoRedefine/>
    <w:semiHidden/>
    <w:rsid w:val="00F77264"/>
  </w:style>
  <w:style w:type="paragraph" w:styleId="TOC2">
    <w:name w:val="toc 2"/>
    <w:basedOn w:val="Normal"/>
    <w:next w:val="Normal"/>
    <w:autoRedefine/>
    <w:semiHidden/>
    <w:rsid w:val="00F77264"/>
    <w:pPr>
      <w:ind w:left="240"/>
    </w:pPr>
  </w:style>
  <w:style w:type="paragraph" w:styleId="TOC3">
    <w:name w:val="toc 3"/>
    <w:basedOn w:val="Normal"/>
    <w:next w:val="Normal"/>
    <w:autoRedefine/>
    <w:semiHidden/>
    <w:rsid w:val="00F77264"/>
    <w:pPr>
      <w:ind w:left="480"/>
    </w:pPr>
  </w:style>
  <w:style w:type="paragraph" w:styleId="TOC4">
    <w:name w:val="toc 4"/>
    <w:basedOn w:val="Normal"/>
    <w:next w:val="Normal"/>
    <w:autoRedefine/>
    <w:semiHidden/>
    <w:rsid w:val="00F77264"/>
    <w:pPr>
      <w:ind w:left="720"/>
    </w:pPr>
  </w:style>
  <w:style w:type="paragraph" w:styleId="TOC5">
    <w:name w:val="toc 5"/>
    <w:basedOn w:val="Normal"/>
    <w:next w:val="Normal"/>
    <w:autoRedefine/>
    <w:semiHidden/>
    <w:rsid w:val="00F77264"/>
    <w:pPr>
      <w:ind w:left="960"/>
    </w:pPr>
  </w:style>
  <w:style w:type="paragraph" w:styleId="TOC6">
    <w:name w:val="toc 6"/>
    <w:basedOn w:val="Normal"/>
    <w:next w:val="Normal"/>
    <w:autoRedefine/>
    <w:semiHidden/>
    <w:rsid w:val="00F77264"/>
    <w:pPr>
      <w:ind w:left="1200"/>
    </w:pPr>
  </w:style>
  <w:style w:type="paragraph" w:styleId="TOC7">
    <w:name w:val="toc 7"/>
    <w:basedOn w:val="Normal"/>
    <w:next w:val="Normal"/>
    <w:autoRedefine/>
    <w:semiHidden/>
    <w:rsid w:val="00F77264"/>
    <w:pPr>
      <w:ind w:left="1440"/>
    </w:pPr>
  </w:style>
  <w:style w:type="paragraph" w:styleId="TOC8">
    <w:name w:val="toc 8"/>
    <w:basedOn w:val="Normal"/>
    <w:next w:val="Normal"/>
    <w:autoRedefine/>
    <w:semiHidden/>
    <w:rsid w:val="00F77264"/>
    <w:pPr>
      <w:ind w:left="1680"/>
    </w:pPr>
  </w:style>
  <w:style w:type="paragraph" w:styleId="TOC9">
    <w:name w:val="toc 9"/>
    <w:basedOn w:val="Normal"/>
    <w:next w:val="Normal"/>
    <w:autoRedefine/>
    <w:semiHidden/>
    <w:rsid w:val="00F77264"/>
    <w:pPr>
      <w:ind w:left="1920"/>
    </w:pPr>
  </w:style>
  <w:style w:type="paragraph" w:styleId="BalloonText">
    <w:name w:val="Balloon Text"/>
    <w:basedOn w:val="Normal"/>
    <w:link w:val="BalloonTextChar"/>
    <w:rsid w:val="006E3FE7"/>
    <w:rPr>
      <w:rFonts w:ascii="Tahoma" w:hAnsi="Tahoma" w:cs="Tahoma"/>
      <w:sz w:val="16"/>
      <w:szCs w:val="16"/>
    </w:rPr>
  </w:style>
  <w:style w:type="character" w:customStyle="1" w:styleId="BalloonTextChar">
    <w:name w:val="Balloon Text Char"/>
    <w:basedOn w:val="DefaultParagraphFont"/>
    <w:link w:val="BalloonText"/>
    <w:rsid w:val="006E3FE7"/>
    <w:rPr>
      <w:rFonts w:ascii="Tahoma" w:hAnsi="Tahoma" w:cs="Tahoma"/>
      <w:sz w:val="16"/>
      <w:szCs w:val="16"/>
    </w:rPr>
  </w:style>
  <w:style w:type="paragraph" w:styleId="ListParagraph">
    <w:name w:val="List Paragraph"/>
    <w:basedOn w:val="Normal"/>
    <w:uiPriority w:val="34"/>
    <w:qFormat/>
    <w:rsid w:val="003444C7"/>
    <w:pPr>
      <w:ind w:left="720"/>
      <w:contextualSpacing/>
    </w:pPr>
  </w:style>
  <w:style w:type="character" w:styleId="Hyperlink">
    <w:name w:val="Hyperlink"/>
    <w:basedOn w:val="DefaultParagraphFont"/>
    <w:unhideWhenUsed/>
    <w:rsid w:val="00882696"/>
    <w:rPr>
      <w:color w:val="0000FF" w:themeColor="hyperlink"/>
      <w:u w:val="single"/>
    </w:rPr>
  </w:style>
  <w:style w:type="character" w:styleId="FollowedHyperlink">
    <w:name w:val="FollowedHyperlink"/>
    <w:basedOn w:val="DefaultParagraphFont"/>
    <w:semiHidden/>
    <w:unhideWhenUsed/>
    <w:rsid w:val="00882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chelle@noacsc.org" TargetMode="External"/><Relationship Id="rId4" Type="http://schemas.openxmlformats.org/officeDocument/2006/relationships/webSettings" Target="webSettings.xml"/><Relationship Id="rId9" Type="http://schemas.openxmlformats.org/officeDocument/2006/relationships/hyperlink" Target="https://wiki.ssdt-ohio.org/display/usps/strs+adv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Fiscal Year End Processing</vt:lpstr>
    </vt:vector>
  </TitlesOfParts>
  <Company>NOACSC</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End Processing</dc:title>
  <dc:creator>Sharon Stoner</dc:creator>
  <cp:lastModifiedBy>Carolyn Winhover</cp:lastModifiedBy>
  <cp:revision>24</cp:revision>
  <cp:lastPrinted>2016-05-25T15:35:00Z</cp:lastPrinted>
  <dcterms:created xsi:type="dcterms:W3CDTF">2016-05-24T14:03:00Z</dcterms:created>
  <dcterms:modified xsi:type="dcterms:W3CDTF">2016-05-25T15:40:00Z</dcterms:modified>
</cp:coreProperties>
</file>